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C" w:rsidRPr="00987914" w:rsidRDefault="008C1588" w:rsidP="006812D0">
      <w:pPr>
        <w:spacing w:line="240" w:lineRule="auto"/>
        <w:jc w:val="left"/>
        <w:rPr>
          <w:rFonts w:hint="cs"/>
          <w:b/>
          <w:bCs/>
          <w:i/>
          <w:iCs/>
          <w:sz w:val="32"/>
          <w:szCs w:val="32"/>
          <w:rtl/>
          <w:lang w:bidi="ar-MA"/>
        </w:rPr>
      </w:pPr>
      <w:bookmarkStart w:id="0" w:name="_GoBack"/>
      <w:bookmarkEnd w:id="0"/>
      <w:r w:rsidRPr="00987914">
        <w:rPr>
          <w:rFonts w:hint="cs"/>
          <w:b/>
          <w:bCs/>
          <w:i/>
          <w:iCs/>
          <w:sz w:val="28"/>
          <w:szCs w:val="28"/>
          <w:u w:val="single"/>
          <w:rtl/>
          <w:lang w:bidi="ar-MA"/>
        </w:rPr>
        <w:t>فرض محروس رقم</w:t>
      </w:r>
      <w:r w:rsidRPr="00987914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 </w:t>
      </w:r>
      <w:r w:rsidR="00FD5AB6" w:rsidRPr="00987914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1</w:t>
      </w:r>
      <w:r w:rsidR="00FD5AB6" w:rsidRPr="00987914"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                   </w:t>
      </w:r>
      <w:r w:rsidR="00FD5AB6" w:rsidRPr="00987914">
        <w:rPr>
          <w:rFonts w:hint="cs"/>
          <w:i/>
          <w:iCs/>
          <w:rtl/>
          <w:lang w:bidi="ar-MA"/>
        </w:rPr>
        <w:t xml:space="preserve">مستوى الأولى باك علوم تجريبية        </w:t>
      </w:r>
      <w:r w:rsidR="00FD5AB6" w:rsidRPr="00987914">
        <w:rPr>
          <w:rFonts w:hint="cs"/>
          <w:b/>
          <w:bCs/>
          <w:i/>
          <w:iCs/>
          <w:sz w:val="32"/>
          <w:szCs w:val="32"/>
          <w:rtl/>
          <w:lang w:bidi="ar-MA"/>
        </w:rPr>
        <w:tab/>
      </w:r>
    </w:p>
    <w:p w:rsidR="008C1588" w:rsidRPr="00AD605B" w:rsidRDefault="008C1588" w:rsidP="00BB65F2">
      <w:pPr>
        <w:spacing w:before="120" w:after="120" w:line="240" w:lineRule="auto"/>
        <w:jc w:val="center"/>
        <w:rPr>
          <w:rFonts w:hint="cs"/>
          <w:b/>
          <w:bCs/>
          <w:i/>
          <w:iCs/>
          <w:u w:val="single"/>
          <w:rtl/>
          <w:lang w:bidi="ar-MA"/>
        </w:rPr>
      </w:pPr>
      <w:r w:rsidRPr="00AD605B">
        <w:rPr>
          <w:rFonts w:hint="cs"/>
          <w:b/>
          <w:bCs/>
          <w:i/>
          <w:iCs/>
          <w:u w:val="single"/>
          <w:rtl/>
          <w:lang w:bidi="ar-MA"/>
        </w:rPr>
        <w:t>الفيزياء</w:t>
      </w:r>
      <w:r w:rsidR="00E857B1" w:rsidRPr="00AD605B">
        <w:rPr>
          <w:rFonts w:hint="cs"/>
          <w:b/>
          <w:bCs/>
          <w:i/>
          <w:iCs/>
          <w:u w:val="single"/>
          <w:rtl/>
          <w:lang w:bidi="ar-MA"/>
        </w:rPr>
        <w:t xml:space="preserve"> ( 12 نقطة)</w:t>
      </w:r>
    </w:p>
    <w:p w:rsidR="009A620C" w:rsidRPr="00AD605B" w:rsidRDefault="009A620C" w:rsidP="00BB65F2">
      <w:pPr>
        <w:spacing w:before="120" w:after="120" w:line="240" w:lineRule="auto"/>
        <w:jc w:val="right"/>
        <w:rPr>
          <w:b/>
          <w:bCs/>
          <w:i/>
          <w:iCs/>
          <w:u w:val="single"/>
          <w:lang w:bidi="ar-MA"/>
        </w:rPr>
      </w:pPr>
      <w:r w:rsidRPr="00AD605B">
        <w:rPr>
          <w:rFonts w:hint="cs"/>
          <w:b/>
          <w:bCs/>
          <w:i/>
          <w:iCs/>
          <w:u w:val="single"/>
          <w:rtl/>
          <w:lang w:bidi="ar-MA"/>
        </w:rPr>
        <w:t>التمرين الأول</w:t>
      </w:r>
      <w:r w:rsidR="008D009F" w:rsidRPr="00AD605B">
        <w:rPr>
          <w:rFonts w:hint="cs"/>
          <w:b/>
          <w:bCs/>
          <w:i/>
          <w:iCs/>
          <w:u w:val="single"/>
          <w:rtl/>
          <w:lang w:bidi="ar-MA"/>
        </w:rPr>
        <w:t xml:space="preserve"> </w:t>
      </w:r>
      <w:r w:rsidR="00E857B1" w:rsidRPr="00AD605B">
        <w:rPr>
          <w:rFonts w:hint="cs"/>
          <w:b/>
          <w:bCs/>
          <w:i/>
          <w:iCs/>
          <w:u w:val="single"/>
          <w:rtl/>
          <w:lang w:bidi="ar-MA"/>
        </w:rPr>
        <w:t>( 6 نقط)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يستعمل تلمي</w:t>
      </w:r>
      <w:r w:rsidRPr="000F0052">
        <w:rPr>
          <w:sz w:val="21"/>
          <w:szCs w:val="21"/>
          <w:rtl/>
          <w:lang w:bidi="ar-MA"/>
        </w:rPr>
        <w:t>ذ</w:t>
      </w:r>
      <w:r w:rsidRPr="000F0052">
        <w:rPr>
          <w:rFonts w:hint="cs"/>
          <w:sz w:val="21"/>
          <w:szCs w:val="21"/>
          <w:rtl/>
          <w:lang w:bidi="ar-MA"/>
        </w:rPr>
        <w:t xml:space="preserve"> دراجة هوائية لتنقله، لأنه يحب الحفاظ على بيئة سليمة و خالية من التلوث الهوائي بعدم استعماله لأي وقود. </w:t>
      </w:r>
      <w:r w:rsidRPr="000F0052">
        <w:rPr>
          <w:rFonts w:hint="cs"/>
          <w:sz w:val="21"/>
          <w:szCs w:val="21"/>
          <w:rtl/>
          <w:lang w:bidi="ar-MA"/>
        </w:rPr>
        <w:tab/>
      </w:r>
    </w:p>
    <w:p w:rsidR="00995C81" w:rsidRPr="000F0052" w:rsidRDefault="00995C81" w:rsidP="006812D0">
      <w:pPr>
        <w:tabs>
          <w:tab w:val="center" w:pos="0"/>
          <w:tab w:val="right" w:pos="9540"/>
        </w:tabs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sz w:val="21"/>
          <w:szCs w:val="21"/>
          <w:rtl/>
          <w:lang w:bidi="ar-MA"/>
        </w:rPr>
        <w:tab/>
      </w:r>
      <w:r w:rsidRPr="000F0052">
        <w:rPr>
          <w:sz w:val="21"/>
          <w:szCs w:val="21"/>
          <w:lang w:bidi="ar-MA"/>
        </w:rPr>
        <w:t xml:space="preserve"> R</w:t>
      </w:r>
      <w:r w:rsidRPr="000F0052">
        <w:rPr>
          <w:sz w:val="21"/>
          <w:szCs w:val="21"/>
          <w:vertAlign w:val="subscript"/>
          <w:lang w:bidi="ar-MA"/>
        </w:rPr>
        <w:t>2</w:t>
      </w:r>
      <w:r w:rsidRPr="000F0052">
        <w:rPr>
          <w:sz w:val="21"/>
          <w:szCs w:val="21"/>
          <w:lang w:bidi="ar-MA"/>
        </w:rPr>
        <w:t xml:space="preserve"> =7.5 cm 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Pr="000F0052">
        <w:rPr>
          <w:sz w:val="21"/>
          <w:szCs w:val="21"/>
          <w:lang w:bidi="ar-MA"/>
        </w:rPr>
        <w:t>R</w:t>
      </w:r>
      <w:r w:rsidRPr="000F0052">
        <w:rPr>
          <w:sz w:val="21"/>
          <w:szCs w:val="21"/>
          <w:vertAlign w:val="subscript"/>
          <w:lang w:bidi="ar-MA"/>
        </w:rPr>
        <w:t>1</w:t>
      </w:r>
      <w:r w:rsidRPr="000F0052">
        <w:rPr>
          <w:sz w:val="21"/>
          <w:szCs w:val="21"/>
          <w:lang w:bidi="ar-MA"/>
        </w:rPr>
        <w:t xml:space="preserve"> =5 cm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 xml:space="preserve">700مم وتلاث مسننات متبتة على العجلة الخلفية </w:t>
      </w:r>
      <w:r w:rsidRPr="000F0052">
        <w:rPr>
          <w:sz w:val="21"/>
          <w:szCs w:val="21"/>
          <w:rtl/>
          <w:lang w:bidi="ar-MA"/>
        </w:rPr>
        <w:t>ذ</w:t>
      </w:r>
      <w:r w:rsidRPr="000F0052">
        <w:rPr>
          <w:rFonts w:hint="cs"/>
          <w:sz w:val="21"/>
          <w:szCs w:val="21"/>
          <w:rtl/>
          <w:lang w:bidi="ar-MA"/>
        </w:rPr>
        <w:t>ات شعاعات</w:t>
      </w:r>
      <w:r w:rsidRPr="000F0052">
        <w:rPr>
          <w:sz w:val="21"/>
          <w:szCs w:val="21"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 xml:space="preserve">الدراجة تحتوي على عجلتين قطر كل واحدة منهما </w:t>
      </w:r>
    </w:p>
    <w:p w:rsidR="00995C81" w:rsidRPr="000F0052" w:rsidRDefault="00A612D3" w:rsidP="005215FF">
      <w:pPr>
        <w:tabs>
          <w:tab w:val="center" w:pos="0"/>
        </w:tabs>
        <w:spacing w:line="240" w:lineRule="auto"/>
        <w:ind w:right="-28"/>
        <w:jc w:val="right"/>
        <w:rPr>
          <w:sz w:val="21"/>
          <w:szCs w:val="21"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sz w:val="21"/>
          <w:szCs w:val="21"/>
          <w:lang w:bidi="ar-MA"/>
        </w:rPr>
        <w:t>R</w:t>
      </w:r>
      <w:r w:rsidRPr="000F0052">
        <w:rPr>
          <w:sz w:val="21"/>
          <w:szCs w:val="21"/>
          <w:vertAlign w:val="subscript"/>
          <w:lang w:bidi="ar-MA"/>
        </w:rPr>
        <w:t>5</w:t>
      </w:r>
      <w:r w:rsidR="005215FF" w:rsidRPr="000F0052">
        <w:rPr>
          <w:sz w:val="21"/>
          <w:szCs w:val="21"/>
          <w:lang w:bidi="ar-MA"/>
        </w:rPr>
        <w:t>=15cm</w:t>
      </w:r>
      <w:r w:rsidRPr="000F0052">
        <w:rPr>
          <w:rFonts w:hint="cs"/>
          <w:sz w:val="21"/>
          <w:szCs w:val="21"/>
          <w:rtl/>
          <w:lang w:bidi="ar-MA"/>
        </w:rPr>
        <w:t>و</w:t>
      </w:r>
      <w:r w:rsidRPr="000F0052">
        <w:rPr>
          <w:sz w:val="21"/>
          <w:szCs w:val="21"/>
          <w:lang w:bidi="ar-MA"/>
        </w:rPr>
        <w:t xml:space="preserve"> R</w:t>
      </w:r>
      <w:r w:rsidRPr="000F0052">
        <w:rPr>
          <w:sz w:val="21"/>
          <w:szCs w:val="21"/>
          <w:vertAlign w:val="subscript"/>
          <w:lang w:bidi="ar-MA"/>
        </w:rPr>
        <w:t>4</w:t>
      </w:r>
      <w:r w:rsidRPr="000F0052">
        <w:rPr>
          <w:sz w:val="21"/>
          <w:szCs w:val="21"/>
          <w:lang w:bidi="ar-MA"/>
        </w:rPr>
        <w:t>=10 cm</w:t>
      </w:r>
      <w:r w:rsidR="00995C81" w:rsidRPr="000F0052">
        <w:rPr>
          <w:sz w:val="21"/>
          <w:szCs w:val="21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>بواسطة سلسلة عبر لوحتي الدواسة شعاع كل واحدة هو</w:t>
      </w:r>
      <w:r w:rsidRPr="000F0052">
        <w:rPr>
          <w:sz w:val="21"/>
          <w:szCs w:val="21"/>
          <w:lang w:bidi="ar-MA"/>
        </w:rPr>
        <w:t xml:space="preserve"> </w:t>
      </w:r>
      <w:r w:rsidR="00995C81" w:rsidRPr="000F0052">
        <w:rPr>
          <w:sz w:val="21"/>
          <w:szCs w:val="21"/>
        </w:rPr>
        <w:t>r=20 cm</w:t>
      </w:r>
      <w:r w:rsidRPr="000F0052">
        <w:rPr>
          <w:rFonts w:hint="cs"/>
          <w:sz w:val="21"/>
          <w:szCs w:val="21"/>
          <w:rtl/>
          <w:lang w:bidi="ar-MA"/>
        </w:rPr>
        <w:t xml:space="preserve"> و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متصلة بدراع الدواسة ذات شعاع </w:t>
      </w:r>
      <w:r w:rsidR="00995C81" w:rsidRPr="000F0052">
        <w:rPr>
          <w:sz w:val="21"/>
          <w:szCs w:val="21"/>
          <w:lang w:bidi="ar-MA"/>
        </w:rPr>
        <w:t>R</w:t>
      </w:r>
      <w:r w:rsidR="00995C81" w:rsidRPr="000F0052">
        <w:rPr>
          <w:sz w:val="21"/>
          <w:szCs w:val="21"/>
          <w:vertAlign w:val="subscript"/>
          <w:lang w:bidi="ar-MA"/>
        </w:rPr>
        <w:t>3</w:t>
      </w:r>
      <w:r w:rsidR="00995C81" w:rsidRPr="000F0052">
        <w:rPr>
          <w:sz w:val="21"/>
          <w:szCs w:val="21"/>
          <w:lang w:bidi="ar-MA"/>
        </w:rPr>
        <w:t>=</w:t>
      </w:r>
      <w:r w:rsidRPr="000F0052">
        <w:rPr>
          <w:rFonts w:hint="cs"/>
          <w:sz w:val="21"/>
          <w:szCs w:val="21"/>
          <w:rtl/>
          <w:lang w:bidi="ar-MA"/>
        </w:rPr>
        <w:t>1</w:t>
      </w:r>
      <w:r w:rsidR="00995C81" w:rsidRPr="000F0052">
        <w:rPr>
          <w:sz w:val="21"/>
          <w:szCs w:val="21"/>
          <w:lang w:bidi="ar-MA"/>
        </w:rPr>
        <w:t>0 cm</w:t>
      </w:r>
      <w:r w:rsidRPr="000F0052">
        <w:rPr>
          <w:rFonts w:hint="cs"/>
          <w:sz w:val="21"/>
          <w:szCs w:val="21"/>
          <w:rtl/>
          <w:lang w:bidi="ar-MA"/>
        </w:rPr>
        <w:t xml:space="preserve">و </w:t>
      </w:r>
    </w:p>
    <w:p w:rsidR="00995C81" w:rsidRPr="000F0052" w:rsidRDefault="00995C81" w:rsidP="006812D0">
      <w:pPr>
        <w:tabs>
          <w:tab w:val="left" w:pos="9638"/>
        </w:tabs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يضغط التلميذ عموديا على الدواسة فتدير اللوحة التي تقوم بنقل الحركة الى المسنن الذي يؤدي الى دوران العجلة</w:t>
      </w:r>
      <w:r w:rsidR="00E857B1" w:rsidRPr="000F0052">
        <w:rPr>
          <w:rFonts w:hint="cs"/>
          <w:sz w:val="21"/>
          <w:szCs w:val="21"/>
          <w:rtl/>
          <w:lang w:bidi="ar-MA"/>
        </w:rPr>
        <w:t xml:space="preserve"> بٱنتظام</w:t>
      </w:r>
      <w:r w:rsidRPr="000F0052">
        <w:rPr>
          <w:rFonts w:hint="cs"/>
          <w:sz w:val="21"/>
          <w:szCs w:val="21"/>
          <w:rtl/>
          <w:lang w:bidi="ar-MA"/>
        </w:rPr>
        <w:t>.</w:t>
      </w:r>
    </w:p>
    <w:p w:rsidR="00B815EE" w:rsidRPr="000F0052" w:rsidRDefault="00995C81" w:rsidP="005215FF">
      <w:pPr>
        <w:tabs>
          <w:tab w:val="left" w:pos="10800"/>
        </w:tabs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نعتبر أن التلميذ يستعمل اللوحة الكبيرة و المسنن الصغير، و جميع مكونات المجموعة المدروسة أجسام صل</w:t>
      </w:r>
      <w:r w:rsidR="005215FF" w:rsidRPr="000F0052">
        <w:rPr>
          <w:rFonts w:hint="cs"/>
          <w:sz w:val="21"/>
          <w:szCs w:val="21"/>
          <w:rtl/>
          <w:lang w:bidi="ar-MA"/>
        </w:rPr>
        <w:t>بة غير قابلة للتشويه و لا تنزلق.</w:t>
      </w:r>
    </w:p>
    <w:p w:rsidR="00995C81" w:rsidRPr="000F0052" w:rsidRDefault="00995C81" w:rsidP="00B815EE">
      <w:pPr>
        <w:tabs>
          <w:tab w:val="left" w:pos="10800"/>
        </w:tabs>
        <w:spacing w:line="240" w:lineRule="auto"/>
        <w:jc w:val="right"/>
        <w:rPr>
          <w:sz w:val="21"/>
          <w:szCs w:val="21"/>
          <w:lang w:bidi="ar-MA"/>
        </w:rPr>
      </w:pPr>
      <w:r w:rsidRPr="000F0052">
        <w:rPr>
          <w:position w:val="-10"/>
          <w:sz w:val="21"/>
          <w:szCs w:val="21"/>
          <w:rtl/>
          <w:lang w:bidi="ar-MA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7" o:title=""/>
          </v:shape>
          <o:OLEObject Type="Embed" ProgID="Equation.3" ShapeID="_x0000_i1025" DrawAspect="Content" ObjectID="_1628619216" r:id="rId8"/>
        </w:objec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  <w:r w:rsidR="00B815EE" w:rsidRPr="000F0052">
        <w:rPr>
          <w:rFonts w:hint="cs"/>
          <w:sz w:val="21"/>
          <w:szCs w:val="21"/>
          <w:rtl/>
          <w:lang w:bidi="ar-MA"/>
        </w:rPr>
        <w:t>نعطي تردد دوران اللوحة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1ـ ما طبيعة حركة كل من العجلة وهيكل الدراجة؟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color w:val="993300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.</w:t>
      </w:r>
      <w:r w:rsidRPr="000F0052">
        <w:rPr>
          <w:rFonts w:hint="cs"/>
          <w:color w:val="993300"/>
          <w:sz w:val="21"/>
          <w:szCs w:val="21"/>
          <w:rtl/>
          <w:lang w:bidi="ar-MA"/>
        </w:rPr>
        <w:t xml:space="preserve"> </w:t>
      </w:r>
      <w:r w:rsidRPr="000F0052">
        <w:rPr>
          <w:position w:val="-10"/>
          <w:sz w:val="21"/>
          <w:szCs w:val="21"/>
          <w:lang w:bidi="ar-MA"/>
        </w:rPr>
        <w:object w:dxaOrig="279" w:dyaOrig="340">
          <v:shape id="_x0000_i1026" type="#_x0000_t75" style="width:14.25pt;height:17.25pt" o:ole="">
            <v:imagedata r:id="rId9" o:title=""/>
          </v:shape>
          <o:OLEObject Type="Embed" ProgID="Equation.3" ShapeID="_x0000_i1026" DrawAspect="Content" ObjectID="_1628619217" r:id="rId10"/>
        </w:object>
      </w:r>
      <w:r w:rsidRPr="000F0052">
        <w:rPr>
          <w:rFonts w:hint="cs"/>
          <w:sz w:val="21"/>
          <w:szCs w:val="21"/>
          <w:rtl/>
          <w:lang w:bidi="ar-MA"/>
        </w:rPr>
        <w:t>2ـ أحسب السرعة الزاوية للوحة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ثم احسبها. </w:t>
      </w:r>
      <w:r w:rsidRPr="000F0052">
        <w:rPr>
          <w:position w:val="-10"/>
          <w:sz w:val="21"/>
          <w:szCs w:val="21"/>
          <w:lang w:bidi="ar-MA"/>
        </w:rPr>
        <w:object w:dxaOrig="279" w:dyaOrig="340">
          <v:shape id="_x0000_i1027" type="#_x0000_t75" style="width:14.25pt;height:17.25pt" o:ole="">
            <v:imagedata r:id="rId11" o:title=""/>
          </v:shape>
          <o:OLEObject Type="Embed" ProgID="Equation.3" ShapeID="_x0000_i1027" DrawAspect="Content" ObjectID="_1628619218" r:id="rId12"/>
        </w:object>
      </w:r>
      <w:r w:rsidRPr="000F0052">
        <w:rPr>
          <w:rFonts w:hint="cs"/>
          <w:sz w:val="21"/>
          <w:szCs w:val="21"/>
          <w:rtl/>
          <w:lang w:bidi="ar-MA"/>
        </w:rPr>
        <w:t xml:space="preserve"> و</w:t>
      </w:r>
      <w:r w:rsidRPr="000F0052">
        <w:rPr>
          <w:sz w:val="21"/>
          <w:szCs w:val="21"/>
          <w:lang w:bidi="ar-MA"/>
        </w:rPr>
        <w:t>R</w:t>
      </w:r>
      <w:r w:rsidRPr="000F0052">
        <w:rPr>
          <w:sz w:val="21"/>
          <w:szCs w:val="21"/>
          <w:vertAlign w:val="subscript"/>
          <w:lang w:bidi="ar-MA"/>
        </w:rPr>
        <w:t>5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Pr="000F0052">
        <w:rPr>
          <w:sz w:val="21"/>
          <w:szCs w:val="21"/>
          <w:lang w:bidi="ar-MA"/>
        </w:rPr>
        <w:t>R</w:t>
      </w:r>
      <w:r w:rsidRPr="000F0052">
        <w:rPr>
          <w:sz w:val="21"/>
          <w:szCs w:val="21"/>
          <w:vertAlign w:val="subscript"/>
          <w:lang w:bidi="ar-MA"/>
        </w:rPr>
        <w:t>1</w:t>
      </w:r>
      <w:r w:rsidRPr="000F0052">
        <w:rPr>
          <w:rFonts w:hint="cs"/>
          <w:sz w:val="21"/>
          <w:szCs w:val="21"/>
          <w:rtl/>
          <w:lang w:bidi="ar-MA"/>
        </w:rPr>
        <w:t xml:space="preserve"> بدلالة </w:t>
      </w:r>
      <w:r w:rsidRPr="000F0052">
        <w:rPr>
          <w:position w:val="-10"/>
          <w:sz w:val="21"/>
          <w:szCs w:val="21"/>
          <w:lang w:bidi="ar-MA"/>
        </w:rPr>
        <w:object w:dxaOrig="320" w:dyaOrig="340">
          <v:shape id="_x0000_i1028" type="#_x0000_t75" style="width:15.75pt;height:17.25pt" o:ole="">
            <v:imagedata r:id="rId13" o:title=""/>
          </v:shape>
          <o:OLEObject Type="Embed" ProgID="Equation.3" ShapeID="_x0000_i1028" DrawAspect="Content" ObjectID="_1628619219" r:id="rId14"/>
        </w:object>
      </w:r>
      <w:r w:rsidRPr="000F0052">
        <w:rPr>
          <w:rFonts w:hint="cs"/>
          <w:sz w:val="21"/>
          <w:szCs w:val="21"/>
          <w:rtl/>
          <w:lang w:bidi="ar-MA"/>
        </w:rPr>
        <w:t>3 ـ أوجد السرعة الزاوية للمسنن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4ـ </w:t>
      </w:r>
      <w:r w:rsidR="006812D0" w:rsidRPr="000F0052">
        <w:rPr>
          <w:rFonts w:hint="cs"/>
          <w:sz w:val="21"/>
          <w:szCs w:val="21"/>
          <w:rtl/>
          <w:lang w:bidi="ar-MA"/>
        </w:rPr>
        <w:t>ٳ</w:t>
      </w:r>
      <w:r w:rsidRPr="000F0052">
        <w:rPr>
          <w:rFonts w:hint="cs"/>
          <w:sz w:val="21"/>
          <w:szCs w:val="21"/>
          <w:rtl/>
          <w:lang w:bidi="ar-MA"/>
        </w:rPr>
        <w:t>ستنتج السرعة الزاوية للعجلة، ترددها و سرعتها الخطية.</w:t>
      </w:r>
    </w:p>
    <w:p w:rsidR="00995C81" w:rsidRPr="000F0052" w:rsidRDefault="00995C81" w:rsidP="000F0052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color w:val="993300"/>
          <w:sz w:val="21"/>
          <w:szCs w:val="21"/>
          <w:rtl/>
          <w:lang w:bidi="ar-MA"/>
        </w:rPr>
        <w:t>.</w:t>
      </w:r>
      <w:r w:rsidRPr="000F0052">
        <w:rPr>
          <w:color w:val="993300"/>
          <w:position w:val="-12"/>
          <w:sz w:val="21"/>
          <w:szCs w:val="21"/>
          <w:lang w:bidi="ar-MA"/>
        </w:rPr>
        <w:object w:dxaOrig="1579" w:dyaOrig="360">
          <v:shape id="_x0000_i1029" type="#_x0000_t75" style="width:78.75pt;height:18pt" o:ole="">
            <v:imagedata r:id="rId15" o:title=""/>
          </v:shape>
          <o:OLEObject Type="Embed" ProgID="Equation.3" ShapeID="_x0000_i1029" DrawAspect="Content" ObjectID="_1628619220" r:id="rId16"/>
        </w:object>
      </w:r>
      <w:r w:rsidRPr="000F0052">
        <w:rPr>
          <w:rFonts w:hint="cs"/>
          <w:sz w:val="21"/>
          <w:szCs w:val="21"/>
          <w:rtl/>
          <w:lang w:bidi="ar-MA"/>
        </w:rPr>
        <w:t>. علما أنه عند</w:t>
      </w:r>
      <w:r w:rsidRPr="000F0052">
        <w:rPr>
          <w:rFonts w:hint="cs"/>
          <w:sz w:val="21"/>
          <w:szCs w:val="21"/>
          <w:lang w:bidi="ar-MA"/>
        </w:rPr>
        <w:t>t</w:t>
      </w:r>
      <w:r w:rsidRPr="000F0052">
        <w:rPr>
          <w:rFonts w:hint="cs"/>
          <w:sz w:val="21"/>
          <w:szCs w:val="21"/>
          <w:rtl/>
          <w:lang w:bidi="ar-MA"/>
        </w:rPr>
        <w:t xml:space="preserve">30 =  </w:t>
      </w:r>
      <w:r w:rsidRPr="000F0052">
        <w:rPr>
          <w:rFonts w:hint="cs"/>
          <w:sz w:val="21"/>
          <w:szCs w:val="21"/>
          <w:lang w:bidi="ar-MA"/>
        </w:rPr>
        <w:t xml:space="preserve">mn </w:t>
      </w:r>
      <w:r w:rsidRPr="000F0052">
        <w:rPr>
          <w:rFonts w:hint="cs"/>
          <w:sz w:val="21"/>
          <w:szCs w:val="21"/>
          <w:rtl/>
          <w:lang w:bidi="ar-MA"/>
        </w:rPr>
        <w:t>5ـ أحسب عدد الدورات المنجزة من طرف العجلة الخلفية عند اللحظة</w:t>
      </w:r>
    </w:p>
    <w:p w:rsidR="009A620C" w:rsidRPr="00AD605B" w:rsidRDefault="00995C81" w:rsidP="000F0052">
      <w:pPr>
        <w:spacing w:before="120" w:after="120" w:line="240" w:lineRule="auto"/>
        <w:jc w:val="right"/>
        <w:rPr>
          <w:rFonts w:hint="cs"/>
          <w:i/>
          <w:iCs/>
          <w:rtl/>
          <w:lang w:bidi="ar-MA"/>
        </w:rPr>
      </w:pPr>
      <w:r w:rsidRPr="00AD605B">
        <w:rPr>
          <w:rFonts w:hint="cs"/>
          <w:color w:val="993300"/>
          <w:rtl/>
          <w:lang w:bidi="ar-MA"/>
        </w:rPr>
        <w:t xml:space="preserve"> </w:t>
      </w:r>
      <w:r w:rsidR="009A620C" w:rsidRPr="00AD605B">
        <w:rPr>
          <w:rFonts w:hint="cs"/>
          <w:b/>
          <w:bCs/>
          <w:i/>
          <w:iCs/>
          <w:u w:val="single"/>
          <w:rtl/>
          <w:lang w:bidi="ar-MA"/>
        </w:rPr>
        <w:t>التمرين الثاني</w:t>
      </w:r>
      <w:r w:rsidR="00054685" w:rsidRPr="00AD605B">
        <w:rPr>
          <w:rFonts w:hint="cs"/>
          <w:i/>
          <w:iCs/>
          <w:rtl/>
          <w:lang w:bidi="ar-MA"/>
        </w:rPr>
        <w:t xml:space="preserve"> </w:t>
      </w:r>
      <w:r w:rsidR="00E857B1" w:rsidRPr="00AD605B">
        <w:rPr>
          <w:rFonts w:hint="cs"/>
          <w:b/>
          <w:bCs/>
          <w:i/>
          <w:iCs/>
          <w:u w:val="single"/>
          <w:rtl/>
          <w:lang w:bidi="ar-MA"/>
        </w:rPr>
        <w:t>(6 نقط)</w:t>
      </w:r>
      <w:r w:rsidR="00E857B1" w:rsidRPr="00AD605B">
        <w:rPr>
          <w:rFonts w:hint="cs"/>
          <w:i/>
          <w:iCs/>
          <w:rtl/>
          <w:lang w:bidi="ar-MA"/>
        </w:rPr>
        <w:t xml:space="preserve"> </w:t>
      </w:r>
      <w:r w:rsidR="00054685" w:rsidRPr="00AD605B">
        <w:rPr>
          <w:rFonts w:hint="cs"/>
          <w:i/>
          <w:iCs/>
          <w:rtl/>
          <w:lang w:bidi="ar-MA"/>
        </w:rPr>
        <w:t xml:space="preserve"> </w:t>
      </w:r>
    </w:p>
    <w:p w:rsidR="00995C81" w:rsidRPr="000F0052" w:rsidRDefault="00995C81" w:rsidP="006812D0">
      <w:pPr>
        <w:spacing w:line="240" w:lineRule="auto"/>
        <w:ind w:right="-28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.</w:t>
      </w:r>
      <w:r w:rsidRPr="000F0052">
        <w:rPr>
          <w:sz w:val="21"/>
          <w:szCs w:val="21"/>
        </w:rPr>
        <w:t>V = 25 km /h</w:t>
      </w:r>
      <w:r w:rsidRPr="000F0052">
        <w:rPr>
          <w:rFonts w:hint="cs"/>
          <w:sz w:val="21"/>
          <w:szCs w:val="21"/>
          <w:rtl/>
          <w:lang w:bidi="ar-MA"/>
        </w:rPr>
        <w:t xml:space="preserve"> الدراجة الهوائية  الأن تتحرك في منحدر عتبته 6٪، فيتوقف التلميذ عن دوران الدواسة وتبقى الدراجة تتحرك  بسرعة ثابتة </w:t>
      </w:r>
    </w:p>
    <w:p w:rsidR="00995C81" w:rsidRPr="000F0052" w:rsidRDefault="00995C81" w:rsidP="006812D0">
      <w:pPr>
        <w:tabs>
          <w:tab w:val="left" w:pos="9638"/>
        </w:tabs>
        <w:spacing w:line="240" w:lineRule="auto"/>
        <w:ind w:right="-28"/>
        <w:jc w:val="right"/>
        <w:rPr>
          <w:rFonts w:hint="cs"/>
          <w:b/>
          <w:bCs/>
          <w:sz w:val="21"/>
          <w:szCs w:val="21"/>
          <w:rtl/>
          <w:lang w:bidi="ar-MA"/>
        </w:rPr>
      </w:pPr>
      <w:r w:rsidRPr="000F0052">
        <w:rPr>
          <w:sz w:val="21"/>
          <w:szCs w:val="21"/>
        </w:rPr>
        <w:t>{</w:t>
      </w:r>
      <w:r w:rsidRPr="000F0052">
        <w:rPr>
          <w:rFonts w:hint="cs"/>
          <w:sz w:val="21"/>
          <w:szCs w:val="21"/>
          <w:rtl/>
          <w:lang w:bidi="ar-MA"/>
        </w:rPr>
        <w:t>التلميذ</w:t>
      </w:r>
      <w:r w:rsidRPr="000F0052">
        <w:rPr>
          <w:sz w:val="21"/>
          <w:szCs w:val="21"/>
        </w:rPr>
        <w:t xml:space="preserve"> +</w:t>
      </w:r>
      <w:r w:rsidRPr="000F0052">
        <w:rPr>
          <w:rFonts w:hint="cs"/>
          <w:sz w:val="21"/>
          <w:szCs w:val="21"/>
          <w:rtl/>
          <w:lang w:bidi="ar-MA"/>
        </w:rPr>
        <w:t xml:space="preserve"> الدراجة </w:t>
      </w:r>
      <w:r w:rsidRPr="000F0052">
        <w:rPr>
          <w:sz w:val="21"/>
          <w:szCs w:val="21"/>
        </w:rPr>
        <w:t>}</w:t>
      </w:r>
      <w:r w:rsidRPr="000F0052">
        <w:rPr>
          <w:rFonts w:hint="cs"/>
          <w:sz w:val="21"/>
          <w:szCs w:val="21"/>
          <w:rtl/>
          <w:lang w:bidi="ar-MA"/>
        </w:rPr>
        <w:t xml:space="preserve"> نعتبر جميع مكونات المجموعة المدروسة أجسام صلبة غير قابلة للتشويه و لا تنزلق، و أن كتلة المجموعة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غير مهملة.</w:t>
      </w:r>
      <w:r w:rsidRPr="000F0052">
        <w:rPr>
          <w:rFonts w:hint="cs"/>
          <w:sz w:val="21"/>
          <w:szCs w:val="21"/>
          <w:lang w:bidi="ar-MA"/>
        </w:rPr>
        <w:t>F</w:t>
      </w:r>
      <w:r w:rsidRPr="000F0052">
        <w:rPr>
          <w:rFonts w:hint="cs"/>
          <w:sz w:val="21"/>
          <w:szCs w:val="21"/>
          <w:rtl/>
          <w:lang w:bidi="ar-MA"/>
        </w:rPr>
        <w:t xml:space="preserve">، شدة قوة احتكاك الهواء </w:t>
      </w:r>
      <w:r w:rsidRPr="000F0052">
        <w:rPr>
          <w:rFonts w:hint="cs"/>
          <w:sz w:val="21"/>
          <w:szCs w:val="21"/>
          <w:lang w:bidi="ar-MA"/>
        </w:rPr>
        <w:t>m</w:t>
      </w:r>
      <w:r w:rsidRPr="000F0052">
        <w:rPr>
          <w:sz w:val="21"/>
          <w:szCs w:val="21"/>
        </w:rPr>
        <w:t xml:space="preserve"> = </w:t>
      </w:r>
      <w:r w:rsidRPr="000F0052">
        <w:rPr>
          <w:rFonts w:hint="cs"/>
          <w:sz w:val="21"/>
          <w:szCs w:val="21"/>
          <w:rtl/>
          <w:lang w:bidi="ar-MA"/>
        </w:rPr>
        <w:t>6</w:t>
      </w:r>
      <w:r w:rsidRPr="000F0052">
        <w:rPr>
          <w:sz w:val="21"/>
          <w:szCs w:val="21"/>
        </w:rPr>
        <w:t xml:space="preserve">0 kg </w:t>
      </w:r>
      <w:r w:rsidRPr="000F0052">
        <w:rPr>
          <w:rFonts w:hint="cs"/>
          <w:sz w:val="21"/>
          <w:szCs w:val="21"/>
          <w:rtl/>
          <w:lang w:bidi="ar-MA"/>
        </w:rPr>
        <w:t>هي</w:t>
      </w:r>
      <w:r w:rsidRPr="000F0052">
        <w:rPr>
          <w:sz w:val="21"/>
          <w:szCs w:val="21"/>
        </w:rPr>
        <w:t xml:space="preserve"> </w:t>
      </w:r>
    </w:p>
    <w:p w:rsidR="00995C81" w:rsidRPr="000F0052" w:rsidRDefault="00995C81" w:rsidP="00D01541">
      <w:pPr>
        <w:spacing w:line="240" w:lineRule="auto"/>
        <w:ind w:left="357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sz w:val="21"/>
          <w:szCs w:val="21"/>
          <w:lang w:bidi="ar-MA"/>
        </w:rPr>
        <w:t>.</w:t>
      </w:r>
      <w:r w:rsidRPr="000F0052">
        <w:rPr>
          <w:rFonts w:hint="cs"/>
          <w:sz w:val="21"/>
          <w:szCs w:val="21"/>
          <w:lang w:bidi="ar-MA"/>
        </w:rPr>
        <w:t>g</w:t>
      </w:r>
      <w:r w:rsidRPr="000F0052">
        <w:rPr>
          <w:sz w:val="21"/>
          <w:szCs w:val="21"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 xml:space="preserve"> 10 =</w:t>
      </w:r>
      <w:r w:rsidRPr="000F0052">
        <w:rPr>
          <w:sz w:val="21"/>
          <w:szCs w:val="21"/>
        </w:rPr>
        <w:t>N</w:t>
      </w:r>
      <w:r w:rsidRPr="000F0052">
        <w:rPr>
          <w:sz w:val="21"/>
          <w:szCs w:val="21"/>
          <w:lang w:bidi="ar-MA"/>
        </w:rPr>
        <w:t>/kg</w:t>
      </w:r>
      <w:r w:rsidR="00D01541" w:rsidRPr="000F0052">
        <w:rPr>
          <w:rFonts w:hint="cs"/>
          <w:sz w:val="21"/>
          <w:szCs w:val="21"/>
          <w:rtl/>
          <w:lang w:bidi="ar-MA"/>
        </w:rPr>
        <w:t xml:space="preserve"> و </w:t>
      </w:r>
      <w:r w:rsidR="00D01541" w:rsidRPr="000F0052">
        <w:rPr>
          <w:sz w:val="21"/>
          <w:szCs w:val="21"/>
        </w:rPr>
        <w:t>Rn</w:t>
      </w:r>
      <w:r w:rsidR="00D01541" w:rsidRPr="000F0052">
        <w:rPr>
          <w:sz w:val="21"/>
          <w:szCs w:val="21"/>
          <w:vertAlign w:val="subscript"/>
        </w:rPr>
        <w:t>ar</w:t>
      </w:r>
      <w:r w:rsidR="00D01541" w:rsidRPr="000F0052">
        <w:rPr>
          <w:sz w:val="21"/>
          <w:szCs w:val="21"/>
        </w:rPr>
        <w:t xml:space="preserve"> </w:t>
      </w:r>
      <w:r w:rsidR="00D01541" w:rsidRPr="000F0052">
        <w:rPr>
          <w:sz w:val="21"/>
          <w:szCs w:val="21"/>
          <w:lang w:bidi="ar-MA"/>
        </w:rPr>
        <w:t xml:space="preserve">= </w:t>
      </w:r>
      <w:r w:rsidR="00D01541" w:rsidRPr="000F0052">
        <w:rPr>
          <w:sz w:val="21"/>
          <w:szCs w:val="21"/>
        </w:rPr>
        <w:t>Rn</w:t>
      </w:r>
      <w:r w:rsidR="00D01541" w:rsidRPr="000F0052">
        <w:rPr>
          <w:sz w:val="21"/>
          <w:szCs w:val="21"/>
          <w:vertAlign w:val="subscript"/>
        </w:rPr>
        <w:t>av</w:t>
      </w:r>
      <w:r w:rsidR="00D01541" w:rsidRPr="000F0052">
        <w:rPr>
          <w:rFonts w:hint="cs"/>
          <w:sz w:val="21"/>
          <w:szCs w:val="21"/>
          <w:rtl/>
          <w:lang w:bidi="ar-MA"/>
        </w:rPr>
        <w:t>،</w:t>
      </w:r>
      <w:r w:rsidR="00D01541" w:rsidRPr="000F0052">
        <w:rPr>
          <w:rFonts w:hint="cs"/>
          <w:sz w:val="21"/>
          <w:szCs w:val="21"/>
          <w:vertAlign w:val="subscript"/>
          <w:rtl/>
          <w:lang w:bidi="ar-MA"/>
        </w:rPr>
        <w:t xml:space="preserve">  </w:t>
      </w:r>
      <w:r w:rsidRPr="000F0052">
        <w:rPr>
          <w:sz w:val="21"/>
          <w:szCs w:val="21"/>
        </w:rPr>
        <w:t>R</w:t>
      </w:r>
      <w:r w:rsidRPr="000F0052">
        <w:rPr>
          <w:sz w:val="21"/>
          <w:szCs w:val="21"/>
          <w:vertAlign w:val="subscript"/>
        </w:rPr>
        <w:t>t</w:t>
      </w:r>
      <w:r w:rsidRPr="000F0052">
        <w:rPr>
          <w:sz w:val="21"/>
          <w:szCs w:val="21"/>
        </w:rPr>
        <w:t xml:space="preserve"> = 5,0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</w:rPr>
        <w:t>N</w:t>
      </w:r>
      <w:r w:rsidRPr="000F0052">
        <w:rPr>
          <w:rFonts w:hint="cs"/>
          <w:sz w:val="21"/>
          <w:szCs w:val="21"/>
          <w:rtl/>
          <w:lang w:bidi="ar-MA"/>
        </w:rPr>
        <w:t xml:space="preserve"> نعطي</w:t>
      </w:r>
      <w:r w:rsidR="00D02237" w:rsidRPr="000F0052">
        <w:rPr>
          <w:rFonts w:hint="cs"/>
          <w:sz w:val="21"/>
          <w:szCs w:val="21"/>
          <w:rtl/>
          <w:lang w:bidi="ar-MA"/>
        </w:rPr>
        <w:t xml:space="preserve"> المركبة ا</w:t>
      </w:r>
      <w:r w:rsidR="00D01541" w:rsidRPr="000F0052">
        <w:rPr>
          <w:rFonts w:hint="cs"/>
          <w:sz w:val="21"/>
          <w:szCs w:val="21"/>
          <w:rtl/>
          <w:lang w:bidi="ar-MA"/>
        </w:rPr>
        <w:t>لمماسية</w:t>
      </w:r>
      <w:r w:rsidR="00D02237" w:rsidRPr="000F0052">
        <w:rPr>
          <w:rFonts w:hint="cs"/>
          <w:sz w:val="21"/>
          <w:szCs w:val="21"/>
          <w:rtl/>
          <w:lang w:bidi="ar-MA"/>
        </w:rPr>
        <w:t xml:space="preserve"> ل</w:t>
      </w:r>
      <w:r w:rsidR="00D01541" w:rsidRPr="000F0052">
        <w:rPr>
          <w:rFonts w:hint="cs"/>
          <w:sz w:val="21"/>
          <w:szCs w:val="21"/>
          <w:rtl/>
          <w:lang w:bidi="ar-MA"/>
        </w:rPr>
        <w:t xml:space="preserve">قوة التماس </w:t>
      </w:r>
      <w:r w:rsidRPr="000F0052">
        <w:rPr>
          <w:rFonts w:hint="cs"/>
          <w:sz w:val="21"/>
          <w:szCs w:val="21"/>
          <w:rtl/>
          <w:lang w:bidi="ar-MA"/>
        </w:rPr>
        <w:t xml:space="preserve"> لكل عجلة </w:t>
      </w:r>
      <w:r w:rsidRPr="000F0052">
        <w:rPr>
          <w:rFonts w:hint="cs"/>
          <w:sz w:val="21"/>
          <w:szCs w:val="21"/>
          <w:lang w:bidi="ar-MA"/>
        </w:rPr>
        <w:t xml:space="preserve"> </w:t>
      </w:r>
    </w:p>
    <w:p w:rsidR="00995C81" w:rsidRPr="000F0052" w:rsidRDefault="00995C81" w:rsidP="00CE1264">
      <w:pPr>
        <w:spacing w:line="240" w:lineRule="auto"/>
        <w:ind w:left="357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1- أحسب السرعة الزاوية للعجلة الأمامية. ماهي المدة الزمنية التي تستغرقها ال</w:t>
      </w:r>
      <w:r w:rsidR="00CE1264" w:rsidRPr="000F0052">
        <w:rPr>
          <w:rFonts w:hint="cs"/>
          <w:sz w:val="21"/>
          <w:szCs w:val="21"/>
          <w:rtl/>
          <w:lang w:bidi="ar-MA"/>
        </w:rPr>
        <w:t>دراجة</w:t>
      </w:r>
      <w:r w:rsidRPr="000F0052">
        <w:rPr>
          <w:rFonts w:hint="cs"/>
          <w:sz w:val="21"/>
          <w:szCs w:val="21"/>
          <w:rtl/>
          <w:lang w:bidi="ar-MA"/>
        </w:rPr>
        <w:t xml:space="preserve"> خلال الانتقال</w:t>
      </w:r>
      <w:r w:rsidR="00D01541" w:rsidRPr="000F0052">
        <w:rPr>
          <w:rFonts w:hint="cs"/>
          <w:sz w:val="21"/>
          <w:szCs w:val="21"/>
          <w:rtl/>
          <w:lang w:bidi="ar-MA"/>
        </w:rPr>
        <w:t xml:space="preserve"> ب 500 متر</w:t>
      </w:r>
      <w:r w:rsidRPr="000F0052">
        <w:rPr>
          <w:rFonts w:hint="cs"/>
          <w:sz w:val="21"/>
          <w:szCs w:val="21"/>
          <w:rtl/>
          <w:lang w:bidi="ar-MA"/>
        </w:rPr>
        <w:t>؟</w:t>
      </w:r>
    </w:p>
    <w:p w:rsidR="00995C81" w:rsidRPr="000F0052" w:rsidRDefault="00995C81" w:rsidP="006812D0">
      <w:pPr>
        <w:spacing w:line="240" w:lineRule="auto"/>
        <w:ind w:left="357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2. أجرد القوى المطبقة على المجموعة وأذكر نص مبدأ القصور.</w:t>
      </w:r>
    </w:p>
    <w:p w:rsidR="00995C81" w:rsidRPr="000F0052" w:rsidRDefault="00BD3AEB" w:rsidP="00CE1264">
      <w:pPr>
        <w:spacing w:line="240" w:lineRule="auto"/>
        <w:ind w:left="357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.</w:t>
      </w:r>
      <w:r w:rsidR="00CE1264" w:rsidRPr="000F0052">
        <w:rPr>
          <w:rFonts w:hint="cs"/>
          <w:sz w:val="21"/>
          <w:szCs w:val="21"/>
          <w:rtl/>
          <w:lang w:bidi="ar-MA"/>
        </w:rPr>
        <w:t xml:space="preserve"> </w:t>
      </w:r>
      <w:r w:rsidR="00995C81" w:rsidRPr="000F0052">
        <w:rPr>
          <w:sz w:val="21"/>
          <w:szCs w:val="21"/>
        </w:rPr>
        <w:t>R</w:t>
      </w:r>
      <w:r w:rsidR="00995C81" w:rsidRPr="000F0052">
        <w:rPr>
          <w:rFonts w:hint="cs"/>
          <w:sz w:val="21"/>
          <w:szCs w:val="21"/>
          <w:vertAlign w:val="subscript"/>
        </w:rPr>
        <w:t>n</w:t>
      </w:r>
      <w:r w:rsidR="00995C81" w:rsidRPr="000F0052">
        <w:rPr>
          <w:rFonts w:hint="cs"/>
          <w:sz w:val="21"/>
          <w:szCs w:val="21"/>
          <w:rtl/>
          <w:lang w:bidi="ar-MA"/>
        </w:rPr>
        <w:t>3. أحسب</w:t>
      </w:r>
      <w:r w:rsidR="005215FF" w:rsidRPr="000F0052">
        <w:rPr>
          <w:rFonts w:hint="cs"/>
          <w:sz w:val="21"/>
          <w:szCs w:val="21"/>
          <w:rtl/>
          <w:lang w:bidi="ar-MA"/>
        </w:rPr>
        <w:t xml:space="preserve"> شدة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قوة ال</w:t>
      </w:r>
      <w:r w:rsidR="006C1D4E" w:rsidRPr="000F0052">
        <w:rPr>
          <w:rFonts w:hint="cs"/>
          <w:sz w:val="21"/>
          <w:szCs w:val="21"/>
          <w:rtl/>
          <w:lang w:bidi="ar-MA"/>
        </w:rPr>
        <w:t>ٳ</w:t>
      </w:r>
      <w:r w:rsidR="00995C81" w:rsidRPr="000F0052">
        <w:rPr>
          <w:rFonts w:hint="cs"/>
          <w:sz w:val="21"/>
          <w:szCs w:val="21"/>
          <w:rtl/>
          <w:lang w:bidi="ar-MA"/>
        </w:rPr>
        <w:t>حتكاك التي يطبقها الهواء</w:t>
      </w:r>
      <w:r w:rsidR="006D2316" w:rsidRPr="000F0052">
        <w:rPr>
          <w:rFonts w:hint="cs"/>
          <w:sz w:val="21"/>
          <w:szCs w:val="21"/>
          <w:rtl/>
          <w:lang w:bidi="ar-MA"/>
        </w:rPr>
        <w:t xml:space="preserve"> </w:t>
      </w:r>
      <w:r w:rsidR="00995C81" w:rsidRPr="000F0052">
        <w:rPr>
          <w:rFonts w:hint="cs"/>
          <w:sz w:val="21"/>
          <w:szCs w:val="21"/>
          <w:rtl/>
          <w:lang w:bidi="ar-MA"/>
        </w:rPr>
        <w:t>على المجموعة و كذا</w:t>
      </w:r>
      <w:r w:rsidR="005215FF" w:rsidRPr="000F0052">
        <w:rPr>
          <w:rFonts w:hint="cs"/>
          <w:sz w:val="21"/>
          <w:szCs w:val="21"/>
          <w:rtl/>
          <w:lang w:bidi="ar-MA"/>
        </w:rPr>
        <w:t xml:space="preserve"> المركبة المنظمية لقوة التماس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لكل عجلة  </w:t>
      </w:r>
    </w:p>
    <w:p w:rsidR="00995C81" w:rsidRPr="000F0052" w:rsidRDefault="00995C81" w:rsidP="006812D0">
      <w:pPr>
        <w:spacing w:line="240" w:lineRule="auto"/>
        <w:ind w:left="357"/>
        <w:jc w:val="right"/>
        <w:rPr>
          <w:rFonts w:hint="cs"/>
          <w:sz w:val="21"/>
          <w:szCs w:val="21"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500 متر و</w:t>
      </w:r>
      <w:r w:rsidR="007639B1" w:rsidRPr="000F0052">
        <w:rPr>
          <w:rFonts w:hint="cs"/>
          <w:sz w:val="21"/>
          <w:szCs w:val="21"/>
          <w:rtl/>
          <w:lang w:bidi="ar-MA"/>
        </w:rPr>
        <w:t>ٱ</w:t>
      </w:r>
      <w:r w:rsidRPr="000F0052">
        <w:rPr>
          <w:rFonts w:hint="cs"/>
          <w:sz w:val="21"/>
          <w:szCs w:val="21"/>
          <w:rtl/>
          <w:lang w:bidi="ar-MA"/>
        </w:rPr>
        <w:t xml:space="preserve">ستنتج شغل و قدرة مجموع القوى. </w:t>
      </w:r>
      <w:r w:rsidRPr="000F0052">
        <w:rPr>
          <w:rFonts w:hint="cs"/>
          <w:sz w:val="21"/>
          <w:szCs w:val="21"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>4. أحسب أشغال القوى المطبقة أثناء انتقال الدراجة ب</w:t>
      </w:r>
    </w:p>
    <w:p w:rsidR="00396838" w:rsidRPr="00AD605B" w:rsidRDefault="00396838" w:rsidP="00BB65F2">
      <w:pPr>
        <w:spacing w:before="120" w:after="120" w:line="240" w:lineRule="auto"/>
        <w:jc w:val="center"/>
        <w:rPr>
          <w:rFonts w:hint="cs"/>
          <w:i/>
          <w:iCs/>
          <w:rtl/>
          <w:lang w:bidi="ar-MA"/>
        </w:rPr>
      </w:pPr>
      <w:r w:rsidRPr="00AD605B">
        <w:rPr>
          <w:rFonts w:hint="cs"/>
          <w:b/>
          <w:bCs/>
          <w:i/>
          <w:iCs/>
          <w:u w:val="single"/>
          <w:rtl/>
          <w:lang w:bidi="ar-MA"/>
        </w:rPr>
        <w:t>الكيمياء</w:t>
      </w:r>
      <w:r w:rsidR="00E857B1" w:rsidRPr="00AD605B">
        <w:rPr>
          <w:rFonts w:hint="cs"/>
          <w:b/>
          <w:bCs/>
          <w:i/>
          <w:iCs/>
          <w:u w:val="single"/>
          <w:rtl/>
          <w:lang w:bidi="ar-MA"/>
        </w:rPr>
        <w:t xml:space="preserve">  ( 8</w:t>
      </w:r>
      <w:r w:rsidR="005215FF" w:rsidRPr="00AD605B">
        <w:rPr>
          <w:rFonts w:hint="cs"/>
          <w:b/>
          <w:bCs/>
          <w:i/>
          <w:iCs/>
          <w:u w:val="single"/>
          <w:rtl/>
          <w:lang w:bidi="ar-MA"/>
        </w:rPr>
        <w:t xml:space="preserve"> </w:t>
      </w:r>
      <w:r w:rsidR="00E857B1" w:rsidRPr="00AD605B">
        <w:rPr>
          <w:rFonts w:hint="cs"/>
          <w:b/>
          <w:bCs/>
          <w:i/>
          <w:iCs/>
          <w:u w:val="single"/>
          <w:rtl/>
          <w:lang w:bidi="ar-MA"/>
        </w:rPr>
        <w:t>نقط)</w:t>
      </w:r>
    </w:p>
    <w:p w:rsidR="00995C81" w:rsidRPr="000F0052" w:rsidRDefault="00C604EF" w:rsidP="006812D0">
      <w:pPr>
        <w:spacing w:line="240" w:lineRule="auto"/>
        <w:jc w:val="right"/>
        <w:rPr>
          <w:sz w:val="21"/>
          <w:szCs w:val="21"/>
          <w:vertAlign w:val="subscript"/>
          <w:rtl/>
          <w:lang w:bidi="ar-MA"/>
        </w:rPr>
      </w:pPr>
      <w:r w:rsidRPr="00AD605B">
        <w:rPr>
          <w:rFonts w:hint="cs"/>
          <w:sz w:val="23"/>
          <w:szCs w:val="23"/>
          <w:rtl/>
          <w:lang w:bidi="ar-MA"/>
        </w:rPr>
        <w:t>...</w:t>
      </w:r>
      <w:r w:rsidRPr="000F0052">
        <w:rPr>
          <w:sz w:val="21"/>
          <w:szCs w:val="21"/>
          <w:lang w:bidi="ar-MA"/>
        </w:rPr>
        <w:t xml:space="preserve">Pb 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Pr="000F0052">
        <w:rPr>
          <w:sz w:val="21"/>
          <w:szCs w:val="21"/>
          <w:lang w:bidi="ar-MA"/>
        </w:rPr>
        <w:t xml:space="preserve">Cd 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  <w:lang w:bidi="ar-MA"/>
        </w:rPr>
        <w:t>H</w:t>
      </w:r>
      <w:r w:rsidR="00995C81" w:rsidRPr="000F0052">
        <w:rPr>
          <w:sz w:val="21"/>
          <w:szCs w:val="21"/>
          <w:vertAlign w:val="subscript"/>
          <w:lang w:bidi="ar-MA"/>
        </w:rPr>
        <w:t>g </w:t>
      </w:r>
      <w:r w:rsidR="00995C81" w:rsidRPr="000F0052">
        <w:rPr>
          <w:sz w:val="21"/>
          <w:szCs w:val="21"/>
          <w:lang w:bidi="ar-MA"/>
        </w:rPr>
        <w:t xml:space="preserve">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  <w:lang w:bidi="ar-MA"/>
        </w:rPr>
        <w:t>A</w:t>
      </w:r>
      <w:r w:rsidR="00995C81" w:rsidRPr="000F0052">
        <w:rPr>
          <w:sz w:val="21"/>
          <w:szCs w:val="21"/>
          <w:vertAlign w:val="subscript"/>
          <w:lang w:bidi="ar-MA"/>
        </w:rPr>
        <w:t xml:space="preserve">r </w:t>
      </w:r>
      <w:r w:rsidRPr="000F0052">
        <w:rPr>
          <w:rFonts w:hint="cs"/>
          <w:sz w:val="21"/>
          <w:szCs w:val="21"/>
          <w:rtl/>
          <w:lang w:bidi="ar-MA"/>
        </w:rPr>
        <w:t xml:space="preserve">وفلزات </w:t>
      </w:r>
      <w:r w:rsidR="00A612D3" w:rsidRPr="000F0052">
        <w:rPr>
          <w:rFonts w:hint="cs"/>
          <w:sz w:val="21"/>
          <w:szCs w:val="21"/>
          <w:rtl/>
          <w:lang w:bidi="ar-MA"/>
        </w:rPr>
        <w:t>ثقيلة مثل</w:t>
      </w:r>
      <w:r w:rsidR="00A612D3" w:rsidRPr="000F0052">
        <w:rPr>
          <w:sz w:val="21"/>
          <w:szCs w:val="21"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 xml:space="preserve">...، </w:t>
      </w:r>
      <w:r w:rsidRPr="000F0052">
        <w:rPr>
          <w:sz w:val="21"/>
          <w:szCs w:val="21"/>
          <w:lang w:bidi="ar-MA"/>
        </w:rPr>
        <w:t xml:space="preserve">Pd </w:t>
      </w:r>
      <w:r w:rsidRPr="000F0052">
        <w:rPr>
          <w:rFonts w:hint="cs"/>
          <w:sz w:val="21"/>
          <w:szCs w:val="21"/>
          <w:rtl/>
          <w:lang w:bidi="ar-MA"/>
        </w:rPr>
        <w:t>،</w:t>
      </w:r>
      <w:r w:rsidR="00A612D3" w:rsidRPr="000F0052">
        <w:rPr>
          <w:sz w:val="21"/>
          <w:szCs w:val="21"/>
          <w:lang w:bidi="ar-MA"/>
        </w:rPr>
        <w:t>U</w:t>
      </w:r>
      <w:r w:rsidR="00A612D3" w:rsidRPr="000F0052">
        <w:rPr>
          <w:rFonts w:hint="cs"/>
          <w:sz w:val="21"/>
          <w:szCs w:val="21"/>
          <w:rtl/>
          <w:lang w:bidi="ar-MA"/>
        </w:rPr>
        <w:t xml:space="preserve"> ينتج تلوث الهواء عن تواجد دقائق صلبة متطايرة تحتوي على بعض المواد المشعة مثل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</w:t>
      </w:r>
    </w:p>
    <w:p w:rsidR="00C604EF" w:rsidRPr="000F0052" w:rsidRDefault="00C604EF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...</w:t>
      </w:r>
      <w:r w:rsidR="00995C81" w:rsidRPr="000F0052">
        <w:rPr>
          <w:rFonts w:hint="cs"/>
          <w:sz w:val="21"/>
          <w:szCs w:val="21"/>
          <w:rtl/>
          <w:lang w:bidi="ar-MA"/>
        </w:rPr>
        <w:t>هذه الملوثات أدت الى حدوث مجموعة من الظواهر الطبيعية كالاحتباس</w:t>
      </w:r>
      <w:r w:rsidRPr="000F0052">
        <w:rPr>
          <w:rFonts w:hint="cs"/>
          <w:sz w:val="21"/>
          <w:szCs w:val="21"/>
          <w:rtl/>
          <w:lang w:bidi="ar-MA"/>
        </w:rPr>
        <w:t xml:space="preserve"> الحراري، </w:t>
      </w:r>
      <w:r w:rsidR="00995C81" w:rsidRPr="000F0052">
        <w:rPr>
          <w:sz w:val="21"/>
          <w:szCs w:val="21"/>
        </w:rPr>
        <w:t>O</w:t>
      </w:r>
      <w:r w:rsidR="00995C81" w:rsidRPr="000F0052">
        <w:rPr>
          <w:sz w:val="21"/>
          <w:szCs w:val="21"/>
          <w:vertAlign w:val="subscript"/>
        </w:rPr>
        <w:t>3</w:t>
      </w:r>
      <w:r w:rsidR="00995C81" w:rsidRPr="000F0052">
        <w:rPr>
          <w:sz w:val="21"/>
          <w:szCs w:val="21"/>
        </w:rPr>
        <w:t xml:space="preserve"> 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و</w:t>
      </w:r>
      <w:r w:rsidR="00995C81" w:rsidRPr="000F0052">
        <w:rPr>
          <w:sz w:val="21"/>
          <w:szCs w:val="21"/>
        </w:rPr>
        <w:t>NO</w:t>
      </w:r>
      <w:r w:rsidR="00995C81"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</w:rPr>
        <w:t xml:space="preserve"> SO</w:t>
      </w:r>
      <w:r w:rsidR="00995C81" w:rsidRPr="000F0052">
        <w:rPr>
          <w:sz w:val="21"/>
          <w:szCs w:val="21"/>
          <w:vertAlign w:val="subscript"/>
        </w:rPr>
        <w:t>2</w:t>
      </w:r>
      <w:r w:rsidR="00995C81" w:rsidRPr="000F0052">
        <w:rPr>
          <w:sz w:val="21"/>
          <w:szCs w:val="21"/>
        </w:rPr>
        <w:t xml:space="preserve"> </w:t>
      </w:r>
      <w:r w:rsidR="00995C81"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</w:rPr>
        <w:t>NO</w:t>
      </w:r>
      <w:r w:rsidR="00995C81" w:rsidRPr="000F0052">
        <w:rPr>
          <w:sz w:val="21"/>
          <w:szCs w:val="21"/>
          <w:vertAlign w:val="subscript"/>
        </w:rPr>
        <w:t xml:space="preserve">2 </w:t>
      </w:r>
      <w:r w:rsidR="00995C81"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  <w:lang w:bidi="ar-MA"/>
        </w:rPr>
        <w:t>CO</w:t>
      </w:r>
      <w:r w:rsidR="00995C81" w:rsidRPr="000F0052">
        <w:rPr>
          <w:sz w:val="21"/>
          <w:szCs w:val="21"/>
          <w:vertAlign w:val="subscript"/>
          <w:lang w:bidi="ar-MA"/>
        </w:rPr>
        <w:t>2</w:t>
      </w:r>
      <w:r w:rsidRPr="000F0052">
        <w:rPr>
          <w:rFonts w:hint="cs"/>
          <w:sz w:val="21"/>
          <w:szCs w:val="21"/>
          <w:vertAlign w:val="subscript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>وغازات ضارة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مثل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</w:p>
    <w:p w:rsidR="00C604EF" w:rsidRPr="000F0052" w:rsidRDefault="00C604EF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أمطار طوفانية،  ارتفاع مستوى البحر...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 كما لها تأثيرات على الصحة مثل سرطان الجلد والضيقة .... كل هذه الملوثات مصدرها المجال الصناعي والمجال الفلاحي</w:t>
      </w:r>
      <w:r w:rsidR="005750B6" w:rsidRPr="000F0052">
        <w:rPr>
          <w:rFonts w:hint="cs"/>
          <w:sz w:val="21"/>
          <w:szCs w:val="21"/>
          <w:rtl/>
          <w:lang w:bidi="ar-MA"/>
        </w:rPr>
        <w:t xml:space="preserve"> هذه الأسباب دفعت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مجموعة من المنظمات </w:t>
      </w:r>
      <w:r w:rsidR="005750B6" w:rsidRPr="000F0052">
        <w:rPr>
          <w:rFonts w:hint="cs"/>
          <w:sz w:val="21"/>
          <w:szCs w:val="21"/>
          <w:rtl/>
          <w:lang w:bidi="ar-MA"/>
        </w:rPr>
        <w:t>ٳ</w:t>
      </w:r>
      <w:r w:rsidRPr="000F0052">
        <w:rPr>
          <w:rFonts w:hint="cs"/>
          <w:sz w:val="21"/>
          <w:szCs w:val="21"/>
          <w:rtl/>
          <w:lang w:bidi="ar-MA"/>
        </w:rPr>
        <w:t>لى التدخل لمراقبة جودة الهواء</w:t>
      </w:r>
      <w:r w:rsidR="005750B6" w:rsidRPr="000F0052">
        <w:rPr>
          <w:rFonts w:hint="cs"/>
          <w:sz w:val="21"/>
          <w:szCs w:val="21"/>
          <w:rtl/>
          <w:lang w:bidi="ar-MA"/>
        </w:rPr>
        <w:t>.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1ـ ذكر بأهمية القياس </w:t>
      </w:r>
    </w:p>
    <w:p w:rsidR="00995C81" w:rsidRPr="000F0052" w:rsidRDefault="00995C8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يبين الجدول أسفله قي</w:t>
      </w:r>
      <w:r w:rsidR="005750B6" w:rsidRPr="000F0052">
        <w:rPr>
          <w:rFonts w:hint="cs"/>
          <w:sz w:val="21"/>
          <w:szCs w:val="21"/>
          <w:rtl/>
          <w:lang w:bidi="ar-MA"/>
        </w:rPr>
        <w:t xml:space="preserve">اسات </w:t>
      </w:r>
      <w:r w:rsidRPr="000F0052">
        <w:rPr>
          <w:rFonts w:hint="cs"/>
          <w:sz w:val="21"/>
          <w:szCs w:val="21"/>
          <w:rtl/>
          <w:lang w:bidi="ar-MA"/>
        </w:rPr>
        <w:t xml:space="preserve"> التراكيز الك</w:t>
      </w:r>
      <w:r w:rsidR="005750B6" w:rsidRPr="000F0052">
        <w:rPr>
          <w:rFonts w:hint="cs"/>
          <w:sz w:val="21"/>
          <w:szCs w:val="21"/>
          <w:rtl/>
          <w:lang w:bidi="ar-MA"/>
        </w:rPr>
        <w:t>ت</w:t>
      </w:r>
      <w:r w:rsidRPr="000F0052">
        <w:rPr>
          <w:rFonts w:hint="cs"/>
          <w:sz w:val="21"/>
          <w:szCs w:val="21"/>
          <w:rtl/>
          <w:lang w:bidi="ar-MA"/>
        </w:rPr>
        <w:t xml:space="preserve">لية لبعض الملوثات في منطقة صناعية وقرية مجاورة لها لا توجد في مجال الرياح الآتية من  المعامل  وكذا القيم المرجعية للتراكيز المقبولة في الهواء. </w:t>
      </w:r>
    </w:p>
    <w:tbl>
      <w:tblPr>
        <w:tblW w:w="0" w:type="auto"/>
        <w:tblInd w:w="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1977"/>
        <w:gridCol w:w="1536"/>
        <w:gridCol w:w="3071"/>
      </w:tblGrid>
      <w:tr w:rsidR="00995C81" w:rsidRPr="009047C2" w:rsidTr="009047C2">
        <w:tc>
          <w:tcPr>
            <w:tcW w:w="2628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9047C2">
              <w:rPr>
                <w:sz w:val="20"/>
                <w:szCs w:val="20"/>
                <w:lang w:bidi="ar-MA"/>
              </w:rPr>
              <w:t>(mg/m</w:t>
            </w:r>
            <w:r w:rsidRPr="009047C2">
              <w:rPr>
                <w:sz w:val="20"/>
                <w:szCs w:val="20"/>
                <w:vertAlign w:val="superscript"/>
                <w:lang w:bidi="ar-MA"/>
              </w:rPr>
              <w:t>3</w:t>
            </w:r>
            <w:r w:rsidRPr="009047C2">
              <w:rPr>
                <w:sz w:val="20"/>
                <w:szCs w:val="20"/>
                <w:lang w:bidi="ar-MA"/>
              </w:rPr>
              <w:t xml:space="preserve">) </w:t>
            </w: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 xml:space="preserve"> القيم المرجعية</w:t>
            </w: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rFonts w:hint="cs"/>
                <w:sz w:val="20"/>
                <w:szCs w:val="20"/>
                <w:lang w:bidi="ar-MA"/>
              </w:rPr>
            </w:pPr>
            <w:r w:rsidRPr="009047C2">
              <w:rPr>
                <w:sz w:val="20"/>
                <w:szCs w:val="20"/>
                <w:lang w:bidi="ar-MA"/>
              </w:rPr>
              <w:t xml:space="preserve"> (mg/m</w:t>
            </w:r>
            <w:r w:rsidRPr="009047C2">
              <w:rPr>
                <w:sz w:val="20"/>
                <w:szCs w:val="20"/>
                <w:vertAlign w:val="superscript"/>
                <w:lang w:bidi="ar-MA"/>
              </w:rPr>
              <w:t>3</w:t>
            </w:r>
            <w:r w:rsidRPr="009047C2">
              <w:rPr>
                <w:sz w:val="20"/>
                <w:szCs w:val="20"/>
                <w:lang w:bidi="ar-MA"/>
              </w:rPr>
              <w:t xml:space="preserve">) </w:t>
            </w: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  <w:r w:rsidRPr="009047C2">
              <w:rPr>
                <w:sz w:val="20"/>
                <w:szCs w:val="20"/>
                <w:lang w:bidi="ar-MA"/>
              </w:rPr>
              <w:t xml:space="preserve"> </w:t>
            </w: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القياسات</w:t>
            </w:r>
          </w:p>
        </w:tc>
        <w:tc>
          <w:tcPr>
            <w:tcW w:w="1536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rFonts w:hint="cs"/>
                <w:sz w:val="20"/>
                <w:szCs w:val="20"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الملوث</w:t>
            </w: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المنطقة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0 -109</w:t>
            </w: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9047C2">
              <w:rPr>
                <w:sz w:val="20"/>
                <w:szCs w:val="20"/>
              </w:rPr>
              <w:t>NO</w:t>
            </w:r>
            <w:r w:rsidRPr="009047C2">
              <w:rPr>
                <w:sz w:val="20"/>
                <w:szCs w:val="20"/>
                <w:vertAlign w:val="subscript"/>
              </w:rPr>
              <w:t>2</w:t>
            </w:r>
          </w:p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المنطقة الصناعية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16</w:t>
            </w:r>
          </w:p>
        </w:tc>
        <w:tc>
          <w:tcPr>
            <w:tcW w:w="1536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القرية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0 -159</w:t>
            </w: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400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9047C2">
              <w:rPr>
                <w:sz w:val="20"/>
                <w:szCs w:val="20"/>
              </w:rPr>
              <w:t>SO</w:t>
            </w:r>
            <w:r w:rsidRPr="009047C2">
              <w:rPr>
                <w:sz w:val="20"/>
                <w:szCs w:val="20"/>
                <w:vertAlign w:val="subscript"/>
              </w:rPr>
              <w:t>2</w:t>
            </w:r>
          </w:p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المنطقة الصناعية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20</w:t>
            </w:r>
          </w:p>
        </w:tc>
        <w:tc>
          <w:tcPr>
            <w:tcW w:w="1536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القرية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0 - 104</w:t>
            </w: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9047C2">
              <w:rPr>
                <w:sz w:val="20"/>
                <w:szCs w:val="20"/>
              </w:rPr>
              <w:t>O</w:t>
            </w:r>
            <w:r w:rsidRPr="009047C2">
              <w:rPr>
                <w:sz w:val="20"/>
                <w:szCs w:val="20"/>
                <w:vertAlign w:val="subscript"/>
              </w:rPr>
              <w:t>3</w:t>
            </w:r>
          </w:p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المنطقة الصناعية</w:t>
            </w:r>
          </w:p>
        </w:tc>
      </w:tr>
      <w:tr w:rsidR="00995C81" w:rsidRPr="009047C2" w:rsidTr="009047C2">
        <w:trPr>
          <w:trHeight w:val="135"/>
        </w:trPr>
        <w:tc>
          <w:tcPr>
            <w:tcW w:w="2628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  <w:r w:rsidRPr="009047C2">
              <w:rPr>
                <w:sz w:val="20"/>
                <w:szCs w:val="20"/>
              </w:rPr>
              <w:t>24</w:t>
            </w:r>
          </w:p>
        </w:tc>
        <w:tc>
          <w:tcPr>
            <w:tcW w:w="1536" w:type="dxa"/>
            <w:vMerge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95C81" w:rsidRPr="009047C2" w:rsidRDefault="00995C81" w:rsidP="009047C2">
            <w:pPr>
              <w:spacing w:line="240" w:lineRule="auto"/>
              <w:jc w:val="center"/>
              <w:rPr>
                <w:rFonts w:hint="cs"/>
                <w:sz w:val="20"/>
                <w:szCs w:val="20"/>
                <w:lang w:bidi="ar-MA"/>
              </w:rPr>
            </w:pPr>
            <w:r w:rsidRPr="009047C2">
              <w:rPr>
                <w:rFonts w:hint="cs"/>
                <w:sz w:val="20"/>
                <w:szCs w:val="20"/>
                <w:rtl/>
                <w:lang w:bidi="ar-MA"/>
              </w:rPr>
              <w:t>القرية</w:t>
            </w:r>
          </w:p>
        </w:tc>
      </w:tr>
    </w:tbl>
    <w:p w:rsidR="00995C81" w:rsidRPr="000F0052" w:rsidRDefault="00995C81" w:rsidP="006812D0">
      <w:pPr>
        <w:spacing w:line="240" w:lineRule="auto"/>
        <w:jc w:val="right"/>
        <w:rPr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2ـ حلل نتائج القياسات المدونة في الجدول.</w:t>
      </w:r>
      <w:r w:rsidRPr="000F0052">
        <w:rPr>
          <w:sz w:val="21"/>
          <w:szCs w:val="21"/>
          <w:lang w:bidi="ar-MA"/>
        </w:rPr>
        <w:t xml:space="preserve"> </w:t>
      </w:r>
    </w:p>
    <w:p w:rsidR="00995C81" w:rsidRPr="000F0052" w:rsidRDefault="005215FF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في المنطقة الصناعية.</w:t>
      </w:r>
      <w:r w:rsidR="00995C81" w:rsidRPr="000F0052">
        <w:rPr>
          <w:sz w:val="21"/>
          <w:szCs w:val="21"/>
        </w:rPr>
        <w:t>O</w:t>
      </w:r>
      <w:r w:rsidR="00995C81" w:rsidRPr="000F0052">
        <w:rPr>
          <w:sz w:val="21"/>
          <w:szCs w:val="21"/>
          <w:vertAlign w:val="subscript"/>
        </w:rPr>
        <w:t>3</w:t>
      </w:r>
      <w:r w:rsidR="00995C81" w:rsidRPr="000F0052">
        <w:rPr>
          <w:sz w:val="21"/>
          <w:szCs w:val="21"/>
        </w:rPr>
        <w:t xml:space="preserve"> 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 و</w:t>
      </w:r>
      <w:r w:rsidR="00995C81" w:rsidRPr="000F0052">
        <w:rPr>
          <w:sz w:val="21"/>
          <w:szCs w:val="21"/>
        </w:rPr>
        <w:t xml:space="preserve"> SO</w:t>
      </w:r>
      <w:r w:rsidR="00995C81" w:rsidRPr="000F0052">
        <w:rPr>
          <w:sz w:val="21"/>
          <w:szCs w:val="21"/>
          <w:vertAlign w:val="subscript"/>
        </w:rPr>
        <w:t>2</w:t>
      </w:r>
      <w:r w:rsidR="00995C81" w:rsidRPr="000F0052">
        <w:rPr>
          <w:sz w:val="21"/>
          <w:szCs w:val="21"/>
        </w:rPr>
        <w:t xml:space="preserve"> </w:t>
      </w:r>
      <w:r w:rsidR="00995C81" w:rsidRPr="000F0052">
        <w:rPr>
          <w:rFonts w:hint="cs"/>
          <w:sz w:val="21"/>
          <w:szCs w:val="21"/>
          <w:rtl/>
          <w:lang w:bidi="ar-MA"/>
        </w:rPr>
        <w:t>،</w:t>
      </w:r>
      <w:r w:rsidR="00995C81" w:rsidRPr="000F0052">
        <w:rPr>
          <w:sz w:val="21"/>
          <w:szCs w:val="21"/>
        </w:rPr>
        <w:t>NO</w:t>
      </w:r>
      <w:r w:rsidR="00995C81" w:rsidRPr="000F0052">
        <w:rPr>
          <w:sz w:val="21"/>
          <w:szCs w:val="21"/>
          <w:vertAlign w:val="subscript"/>
        </w:rPr>
        <w:t xml:space="preserve">2 </w:t>
      </w:r>
      <w:r w:rsidR="00995C81" w:rsidRPr="000F0052">
        <w:rPr>
          <w:rFonts w:hint="cs"/>
          <w:sz w:val="21"/>
          <w:szCs w:val="21"/>
          <w:rtl/>
          <w:lang w:bidi="ar-MA"/>
        </w:rPr>
        <w:t xml:space="preserve">3ـ أحسب التراكيز المولية ل </w:t>
      </w:r>
    </w:p>
    <w:p w:rsidR="00390751" w:rsidRPr="000F0052" w:rsidRDefault="00390751" w:rsidP="005215FF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حوالي ٪ 75 (6</w:t>
      </w:r>
      <w:r w:rsidR="00534CD8"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>كلغ في اليوم) من ثنائي أوكسيد الكبريت في هواء المنطقة الصناعية تأتي من معامل ٱنصهار الكبريت، صناعة الحمض الكبريتيك والطاقة الكهربائية.</w:t>
      </w:r>
      <w:r w:rsidR="00534CD8" w:rsidRPr="000F0052">
        <w:rPr>
          <w:rFonts w:hint="cs"/>
          <w:sz w:val="21"/>
          <w:szCs w:val="21"/>
          <w:rtl/>
          <w:lang w:bidi="ar-MA"/>
        </w:rPr>
        <w:t xml:space="preserve"> </w:t>
      </w:r>
    </w:p>
    <w:p w:rsidR="00390751" w:rsidRPr="000F0052" w:rsidRDefault="0039075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في الهواء وفق المعادلة التالية: </w:t>
      </w:r>
      <w:r w:rsidR="00887647">
        <w:rPr>
          <w:rFonts w:hint="cs"/>
          <w:noProof/>
          <w:sz w:val="21"/>
          <w:szCs w:val="21"/>
          <w:rtl/>
          <w:lang w:eastAsia="fr-FR"/>
        </w:rPr>
        <w:drawing>
          <wp:inline distT="0" distB="0" distL="0" distR="0">
            <wp:extent cx="1247775" cy="2286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052">
        <w:rPr>
          <w:sz w:val="21"/>
          <w:szCs w:val="21"/>
        </w:rPr>
        <w:t>SO</w:t>
      </w:r>
      <w:r w:rsidRPr="000F0052">
        <w:rPr>
          <w:rFonts w:hint="cs"/>
          <w:sz w:val="21"/>
          <w:szCs w:val="21"/>
          <w:rtl/>
          <w:lang w:bidi="ar-MA"/>
        </w:rPr>
        <w:t xml:space="preserve">ٳلى  </w:t>
      </w:r>
      <w:r w:rsidRPr="000F0052">
        <w:rPr>
          <w:rFonts w:hint="cs"/>
          <w:sz w:val="21"/>
          <w:szCs w:val="21"/>
          <w:vertAlign w:val="subscript"/>
          <w:rtl/>
          <w:lang w:bidi="ar-MA"/>
        </w:rPr>
        <w:t>3</w:t>
      </w:r>
      <w:r w:rsidRPr="000F0052">
        <w:rPr>
          <w:sz w:val="21"/>
          <w:szCs w:val="21"/>
          <w:vertAlign w:val="subscript"/>
          <w:lang w:bidi="ar-MA"/>
        </w:rPr>
        <w:t xml:space="preserve"> </w:t>
      </w:r>
      <w:r w:rsidRPr="000F0052">
        <w:rPr>
          <w:sz w:val="21"/>
          <w:szCs w:val="21"/>
        </w:rPr>
        <w:t>SO</w:t>
      </w:r>
      <w:r w:rsidRPr="000F0052">
        <w:rPr>
          <w:sz w:val="21"/>
          <w:szCs w:val="21"/>
          <w:vertAlign w:val="subscript"/>
        </w:rPr>
        <w:t>2</w:t>
      </w:r>
      <w:r w:rsidRPr="000F0052">
        <w:rPr>
          <w:rFonts w:hint="cs"/>
          <w:sz w:val="21"/>
          <w:szCs w:val="21"/>
          <w:vertAlign w:val="subscript"/>
          <w:rtl/>
          <w:lang w:bidi="ar-MA"/>
        </w:rPr>
        <w:t xml:space="preserve"> </w:t>
      </w:r>
      <w:r w:rsidRPr="000F0052">
        <w:rPr>
          <w:rFonts w:hint="cs"/>
          <w:sz w:val="21"/>
          <w:szCs w:val="21"/>
          <w:rtl/>
          <w:lang w:bidi="ar-MA"/>
        </w:rPr>
        <w:t xml:space="preserve"> يتحول </w:t>
      </w:r>
    </w:p>
    <w:p w:rsidR="00390751" w:rsidRPr="000F0052" w:rsidRDefault="00390751" w:rsidP="006812D0">
      <w:pPr>
        <w:spacing w:line="240" w:lineRule="auto"/>
        <w:jc w:val="right"/>
        <w:rPr>
          <w:sz w:val="21"/>
          <w:szCs w:val="21"/>
          <w:vertAlign w:val="subscript"/>
          <w:lang w:bidi="ar-MA"/>
        </w:rPr>
      </w:pPr>
      <w:r w:rsidRPr="000F0052">
        <w:rPr>
          <w:sz w:val="21"/>
          <w:szCs w:val="21"/>
          <w:lang w:bidi="ar-MA"/>
        </w:rPr>
        <w:t xml:space="preserve">  </w:t>
      </w:r>
      <w:r w:rsidRPr="000F0052">
        <w:rPr>
          <w:rFonts w:hint="cs"/>
          <w:sz w:val="21"/>
          <w:szCs w:val="21"/>
          <w:rtl/>
          <w:lang w:bidi="ar-MA"/>
        </w:rPr>
        <w:t>و</w:t>
      </w:r>
      <w:r w:rsidR="00534CD8" w:rsidRPr="000F0052">
        <w:rPr>
          <w:rFonts w:hint="cs"/>
          <w:sz w:val="21"/>
          <w:szCs w:val="21"/>
          <w:rtl/>
          <w:lang w:bidi="ar-MA"/>
        </w:rPr>
        <w:t>ٱ</w:t>
      </w:r>
      <w:r w:rsidRPr="000F0052">
        <w:rPr>
          <w:rFonts w:hint="cs"/>
          <w:sz w:val="21"/>
          <w:szCs w:val="21"/>
          <w:rtl/>
          <w:lang w:bidi="ar-MA"/>
        </w:rPr>
        <w:t>ستن</w:t>
      </w:r>
      <w:r w:rsidR="00534CD8" w:rsidRPr="000F0052">
        <w:rPr>
          <w:rFonts w:hint="cs"/>
          <w:sz w:val="21"/>
          <w:szCs w:val="21"/>
          <w:rtl/>
          <w:lang w:bidi="ar-MA"/>
        </w:rPr>
        <w:t>ت</w:t>
      </w:r>
      <w:r w:rsidRPr="000F0052">
        <w:rPr>
          <w:rFonts w:hint="cs"/>
          <w:sz w:val="21"/>
          <w:szCs w:val="21"/>
          <w:rtl/>
          <w:lang w:bidi="ar-MA"/>
        </w:rPr>
        <w:t>ج حجمها في الظروف العادية.</w:t>
      </w:r>
      <w:r w:rsidRPr="000F0052">
        <w:rPr>
          <w:sz w:val="21"/>
          <w:szCs w:val="21"/>
          <w:lang w:bidi="ar-MA"/>
        </w:rPr>
        <w:t xml:space="preserve">  </w:t>
      </w:r>
      <w:r w:rsidRPr="000F0052">
        <w:rPr>
          <w:rFonts w:hint="cs"/>
          <w:sz w:val="21"/>
          <w:szCs w:val="21"/>
          <w:rtl/>
          <w:lang w:bidi="ar-MA"/>
        </w:rPr>
        <w:t>المتطايرة في الهواء،</w:t>
      </w:r>
      <w:r w:rsidRPr="000F0052">
        <w:rPr>
          <w:sz w:val="21"/>
          <w:szCs w:val="21"/>
          <w:lang w:bidi="ar-MA"/>
        </w:rPr>
        <w:t xml:space="preserve"> SO</w:t>
      </w:r>
      <w:r w:rsidRPr="000F0052">
        <w:rPr>
          <w:sz w:val="21"/>
          <w:szCs w:val="21"/>
          <w:vertAlign w:val="subscript"/>
          <w:lang w:bidi="ar-MA"/>
        </w:rPr>
        <w:t xml:space="preserve">2 </w:t>
      </w:r>
      <w:r w:rsidRPr="000F0052">
        <w:rPr>
          <w:rFonts w:hint="cs"/>
          <w:sz w:val="21"/>
          <w:szCs w:val="21"/>
          <w:rtl/>
          <w:lang w:bidi="ar-MA"/>
        </w:rPr>
        <w:t>4- أحسب كمية مادة</w:t>
      </w:r>
      <w:r w:rsidRPr="000F0052">
        <w:rPr>
          <w:sz w:val="21"/>
          <w:szCs w:val="21"/>
          <w:lang w:bidi="ar-MA"/>
        </w:rPr>
        <w:t xml:space="preserve"> </w:t>
      </w:r>
    </w:p>
    <w:p w:rsidR="00390751" w:rsidRPr="000F0052" w:rsidRDefault="00534CD8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 xml:space="preserve"> أكتب معادلة التحول</w:t>
      </w:r>
      <w:r w:rsidR="006C63EA" w:rsidRPr="000F0052">
        <w:rPr>
          <w:rFonts w:hint="cs"/>
          <w:sz w:val="21"/>
          <w:szCs w:val="21"/>
          <w:rtl/>
          <w:lang w:bidi="ar-MA"/>
        </w:rPr>
        <w:t xml:space="preserve"> و ٱستنتج حجم حمض الكبرتيك الذي سيتسرب داخل الأرض</w:t>
      </w:r>
      <w:r w:rsidR="005215FF" w:rsidRPr="000F0052">
        <w:rPr>
          <w:rFonts w:hint="cs"/>
          <w:sz w:val="21"/>
          <w:szCs w:val="21"/>
          <w:rtl/>
          <w:lang w:bidi="ar-MA"/>
        </w:rPr>
        <w:t xml:space="preserve"> في السنة</w:t>
      </w:r>
      <w:r w:rsidR="006C63EA" w:rsidRPr="000F0052">
        <w:rPr>
          <w:rFonts w:hint="cs"/>
          <w:sz w:val="21"/>
          <w:szCs w:val="21"/>
          <w:rtl/>
          <w:lang w:bidi="ar-MA"/>
        </w:rPr>
        <w:t>.</w:t>
      </w:r>
      <w:r w:rsidRPr="000F0052">
        <w:rPr>
          <w:rFonts w:hint="cs"/>
          <w:sz w:val="21"/>
          <w:szCs w:val="21"/>
          <w:rtl/>
          <w:lang w:bidi="ar-MA"/>
        </w:rPr>
        <w:t xml:space="preserve"> </w:t>
      </w:r>
      <w:r w:rsidRPr="000F0052">
        <w:rPr>
          <w:sz w:val="21"/>
          <w:szCs w:val="21"/>
          <w:lang w:bidi="ar-MA"/>
        </w:rPr>
        <w:t xml:space="preserve"> </w:t>
      </w:r>
      <w:r w:rsidR="00390751" w:rsidRPr="000F0052">
        <w:rPr>
          <w:sz w:val="21"/>
          <w:szCs w:val="21"/>
          <w:lang w:bidi="ar-MA"/>
        </w:rPr>
        <w:t>.H</w:t>
      </w:r>
      <w:r w:rsidR="00390751" w:rsidRPr="000F0052">
        <w:rPr>
          <w:sz w:val="21"/>
          <w:szCs w:val="21"/>
          <w:vertAlign w:val="subscript"/>
          <w:lang w:bidi="ar-MA"/>
        </w:rPr>
        <w:t>2</w:t>
      </w:r>
      <w:r w:rsidR="00390751" w:rsidRPr="000F0052">
        <w:rPr>
          <w:sz w:val="21"/>
          <w:szCs w:val="21"/>
        </w:rPr>
        <w:t>SO</w:t>
      </w:r>
      <w:r w:rsidR="00390751" w:rsidRPr="000F0052">
        <w:rPr>
          <w:sz w:val="21"/>
          <w:szCs w:val="21"/>
          <w:vertAlign w:val="subscript"/>
        </w:rPr>
        <w:t>4</w:t>
      </w:r>
      <w:r w:rsidR="00390751" w:rsidRPr="000F0052">
        <w:rPr>
          <w:rFonts w:hint="cs"/>
          <w:sz w:val="21"/>
          <w:szCs w:val="21"/>
          <w:rtl/>
          <w:lang w:bidi="ar-MA"/>
        </w:rPr>
        <w:t xml:space="preserve"> أمطار حمضية بفعل تحولها الى </w:t>
      </w:r>
      <w:r w:rsidR="00390751" w:rsidRPr="000F0052">
        <w:rPr>
          <w:sz w:val="21"/>
          <w:szCs w:val="21"/>
          <w:lang w:bidi="ar-MA"/>
        </w:rPr>
        <w:t xml:space="preserve"> </w:t>
      </w:r>
      <w:r w:rsidR="00390751" w:rsidRPr="000F0052">
        <w:rPr>
          <w:sz w:val="21"/>
          <w:szCs w:val="21"/>
        </w:rPr>
        <w:t>SO</w:t>
      </w:r>
      <w:r w:rsidR="00390751" w:rsidRPr="000F0052">
        <w:rPr>
          <w:sz w:val="21"/>
          <w:szCs w:val="21"/>
          <w:vertAlign w:val="subscript"/>
        </w:rPr>
        <w:t>3</w:t>
      </w:r>
      <w:r w:rsidR="00390751" w:rsidRPr="000F0052">
        <w:rPr>
          <w:sz w:val="21"/>
          <w:szCs w:val="21"/>
        </w:rPr>
        <w:t xml:space="preserve"> </w:t>
      </w:r>
      <w:r w:rsidR="00390751" w:rsidRPr="000F0052">
        <w:rPr>
          <w:rFonts w:hint="cs"/>
          <w:sz w:val="21"/>
          <w:szCs w:val="21"/>
          <w:vertAlign w:val="subscript"/>
          <w:rtl/>
          <w:lang w:bidi="ar-MA"/>
        </w:rPr>
        <w:t xml:space="preserve"> </w:t>
      </w:r>
      <w:r w:rsidR="00390751" w:rsidRPr="000F0052">
        <w:rPr>
          <w:rFonts w:hint="cs"/>
          <w:sz w:val="21"/>
          <w:szCs w:val="21"/>
          <w:rtl/>
          <w:lang w:bidi="ar-MA"/>
        </w:rPr>
        <w:t xml:space="preserve"> ينتج عن</w:t>
      </w:r>
      <w:r w:rsidR="00390751" w:rsidRPr="000F0052">
        <w:rPr>
          <w:sz w:val="21"/>
          <w:szCs w:val="21"/>
          <w:lang w:bidi="ar-MA"/>
        </w:rPr>
        <w:t>-5</w:t>
      </w:r>
    </w:p>
    <w:p w:rsidR="00390751" w:rsidRPr="000F0052" w:rsidRDefault="00390751" w:rsidP="006812D0">
      <w:pPr>
        <w:spacing w:line="240" w:lineRule="auto"/>
        <w:jc w:val="right"/>
        <w:rPr>
          <w:rFonts w:hint="cs"/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في المناطق المجاورة للمنطقة الصناعية لاحظنا أن النباتات والحيوانات في نتاقص مهول . وعند تحليل عينة من التربة</w:t>
      </w:r>
      <w:r w:rsidR="006C63EA" w:rsidRPr="000F0052">
        <w:rPr>
          <w:rFonts w:hint="cs"/>
          <w:sz w:val="21"/>
          <w:szCs w:val="21"/>
          <w:rtl/>
          <w:lang w:bidi="ar-MA"/>
        </w:rPr>
        <w:t xml:space="preserve"> و المياه الجوفية</w:t>
      </w:r>
      <w:r w:rsidRPr="000F0052">
        <w:rPr>
          <w:rFonts w:hint="cs"/>
          <w:sz w:val="21"/>
          <w:szCs w:val="21"/>
          <w:rtl/>
          <w:lang w:bidi="ar-MA"/>
        </w:rPr>
        <w:t xml:space="preserve"> وجدنا </w:t>
      </w:r>
      <w:r w:rsidR="006C63EA" w:rsidRPr="000F0052">
        <w:rPr>
          <w:rFonts w:hint="cs"/>
          <w:sz w:val="21"/>
          <w:szCs w:val="21"/>
          <w:rtl/>
          <w:lang w:bidi="ar-MA"/>
        </w:rPr>
        <w:t>ٳ</w:t>
      </w:r>
      <w:r w:rsidRPr="000F0052">
        <w:rPr>
          <w:rFonts w:hint="cs"/>
          <w:sz w:val="21"/>
          <w:szCs w:val="21"/>
          <w:rtl/>
          <w:lang w:bidi="ar-MA"/>
        </w:rPr>
        <w:t>رتفاع نسب الفلزات الثقيلة المسببة لسرطان الدم</w:t>
      </w:r>
      <w:r w:rsidR="006C63EA" w:rsidRPr="000F0052">
        <w:rPr>
          <w:rFonts w:hint="cs"/>
          <w:sz w:val="21"/>
          <w:szCs w:val="21"/>
          <w:rtl/>
          <w:lang w:bidi="ar-MA"/>
        </w:rPr>
        <w:t>...</w:t>
      </w:r>
      <w:r w:rsidRPr="000F0052">
        <w:rPr>
          <w:rFonts w:hint="cs"/>
          <w:sz w:val="21"/>
          <w:szCs w:val="21"/>
          <w:rtl/>
          <w:lang w:bidi="ar-MA"/>
        </w:rPr>
        <w:t xml:space="preserve">  ونواتج جديدة في</w:t>
      </w:r>
      <w:r w:rsidR="006C63EA" w:rsidRPr="000F0052">
        <w:rPr>
          <w:rFonts w:hint="cs"/>
          <w:sz w:val="21"/>
          <w:szCs w:val="21"/>
          <w:rtl/>
          <w:lang w:bidi="ar-MA"/>
        </w:rPr>
        <w:t xml:space="preserve"> التربة </w:t>
      </w:r>
      <w:r w:rsidR="00B301B8" w:rsidRPr="000F0052">
        <w:rPr>
          <w:rFonts w:hint="cs"/>
          <w:sz w:val="21"/>
          <w:szCs w:val="21"/>
          <w:rtl/>
          <w:lang w:bidi="ar-MA"/>
        </w:rPr>
        <w:t xml:space="preserve">مشتقة </w:t>
      </w:r>
      <w:r w:rsidR="006C63EA" w:rsidRPr="000F0052">
        <w:rPr>
          <w:rFonts w:hint="cs"/>
          <w:sz w:val="21"/>
          <w:szCs w:val="21"/>
          <w:rtl/>
          <w:lang w:bidi="ar-MA"/>
        </w:rPr>
        <w:t>من الملوثات الصناعية.</w:t>
      </w:r>
    </w:p>
    <w:p w:rsidR="00390751" w:rsidRPr="000F0052" w:rsidRDefault="00534CD8" w:rsidP="006812D0">
      <w:pPr>
        <w:spacing w:line="240" w:lineRule="auto"/>
        <w:jc w:val="right"/>
        <w:rPr>
          <w:sz w:val="21"/>
          <w:szCs w:val="21"/>
          <w:rtl/>
          <w:lang w:bidi="ar-MA"/>
        </w:rPr>
      </w:pPr>
      <w:r w:rsidRPr="000F0052">
        <w:rPr>
          <w:rFonts w:hint="cs"/>
          <w:sz w:val="21"/>
          <w:szCs w:val="21"/>
          <w:rtl/>
          <w:lang w:bidi="ar-MA"/>
        </w:rPr>
        <w:t>6</w:t>
      </w:r>
      <w:r w:rsidR="00390751" w:rsidRPr="000F0052">
        <w:rPr>
          <w:rFonts w:hint="cs"/>
          <w:sz w:val="21"/>
          <w:szCs w:val="21"/>
          <w:rtl/>
          <w:lang w:bidi="ar-MA"/>
        </w:rPr>
        <w:t>-</w:t>
      </w:r>
      <w:r w:rsidR="00D50288" w:rsidRPr="000F0052">
        <w:rPr>
          <w:rFonts w:hint="cs"/>
          <w:sz w:val="21"/>
          <w:szCs w:val="21"/>
          <w:rtl/>
          <w:lang w:bidi="ar-MA"/>
        </w:rPr>
        <w:t xml:space="preserve"> ٳقترح حلا للتخلص من هذه المخاطر. </w:t>
      </w:r>
      <w:r w:rsidR="00390751" w:rsidRPr="000F0052">
        <w:rPr>
          <w:rFonts w:hint="cs"/>
          <w:sz w:val="21"/>
          <w:szCs w:val="21"/>
          <w:rtl/>
          <w:lang w:bidi="ar-MA"/>
        </w:rPr>
        <w:t xml:space="preserve">      </w:t>
      </w:r>
    </w:p>
    <w:p w:rsidR="00396838" w:rsidRPr="000F0052" w:rsidRDefault="000375CA" w:rsidP="00A145A4">
      <w:pPr>
        <w:spacing w:line="240" w:lineRule="auto"/>
        <w:jc w:val="right"/>
        <w:rPr>
          <w:rFonts w:hint="cs"/>
          <w:sz w:val="22"/>
          <w:szCs w:val="22"/>
          <w:rtl/>
          <w:lang w:bidi="ar-MA"/>
        </w:rPr>
      </w:pPr>
      <w:r w:rsidRPr="000F0052">
        <w:rPr>
          <w:rFonts w:hint="cs"/>
          <w:sz w:val="22"/>
          <w:szCs w:val="22"/>
          <w:rtl/>
          <w:lang w:bidi="ar-MA"/>
        </w:rPr>
        <w:t xml:space="preserve"> </w:t>
      </w:r>
      <w:r w:rsidR="006D2316" w:rsidRPr="000F0052">
        <w:rPr>
          <w:rFonts w:hint="cs"/>
          <w:sz w:val="22"/>
          <w:szCs w:val="22"/>
          <w:rtl/>
          <w:lang w:bidi="ar-MA"/>
        </w:rPr>
        <w:t>،</w:t>
      </w:r>
      <w:r w:rsidRPr="000F0052">
        <w:rPr>
          <w:sz w:val="22"/>
          <w:szCs w:val="22"/>
          <w:lang w:bidi="ar-MA"/>
        </w:rPr>
        <w:t>M(N) = 14 g/mol</w:t>
      </w:r>
      <w:r w:rsidR="004E69FE" w:rsidRPr="000F0052">
        <w:rPr>
          <w:sz w:val="22"/>
          <w:szCs w:val="22"/>
          <w:vertAlign w:val="superscript"/>
          <w:lang w:bidi="ar-MA"/>
        </w:rPr>
        <w:t xml:space="preserve"> </w:t>
      </w:r>
      <w:r w:rsidRPr="000F0052">
        <w:rPr>
          <w:rFonts w:hint="cs"/>
          <w:sz w:val="22"/>
          <w:szCs w:val="22"/>
          <w:rtl/>
          <w:lang w:bidi="ar-MA"/>
        </w:rPr>
        <w:t>،</w:t>
      </w:r>
      <w:r w:rsidR="00396838" w:rsidRPr="000F0052">
        <w:rPr>
          <w:sz w:val="22"/>
          <w:szCs w:val="22"/>
          <w:lang w:bidi="ar-MA"/>
        </w:rPr>
        <w:t xml:space="preserve">M(O) = 16 g/mol </w:t>
      </w:r>
      <w:r w:rsidR="00534CD8" w:rsidRPr="000F0052">
        <w:rPr>
          <w:rFonts w:hint="cs"/>
          <w:sz w:val="22"/>
          <w:szCs w:val="22"/>
          <w:rtl/>
          <w:lang w:bidi="ar-MA"/>
        </w:rPr>
        <w:t>،</w:t>
      </w:r>
      <w:r w:rsidR="00396838" w:rsidRPr="000F0052">
        <w:rPr>
          <w:sz w:val="22"/>
          <w:szCs w:val="22"/>
          <w:lang w:bidi="ar-MA"/>
        </w:rPr>
        <w:t>M(H) = 1 g/mol</w:t>
      </w:r>
      <w:r w:rsidR="00534CD8" w:rsidRPr="000F0052">
        <w:rPr>
          <w:rFonts w:hint="cs"/>
          <w:sz w:val="22"/>
          <w:szCs w:val="22"/>
          <w:rtl/>
          <w:lang w:bidi="ar-MA"/>
        </w:rPr>
        <w:t xml:space="preserve">، </w:t>
      </w:r>
      <w:r w:rsidR="00396838" w:rsidRPr="000F0052">
        <w:rPr>
          <w:sz w:val="22"/>
          <w:szCs w:val="22"/>
          <w:lang w:bidi="ar-MA"/>
        </w:rPr>
        <w:t xml:space="preserve">(C) = 12 g/mol </w:t>
      </w:r>
      <w:r w:rsidR="00534CD8" w:rsidRPr="000F0052">
        <w:rPr>
          <w:rFonts w:hint="cs"/>
          <w:sz w:val="22"/>
          <w:szCs w:val="22"/>
          <w:rtl/>
          <w:lang w:bidi="ar-MA"/>
        </w:rPr>
        <w:t>،</w:t>
      </w:r>
      <w:r w:rsidR="00534CD8" w:rsidRPr="000F0052">
        <w:rPr>
          <w:sz w:val="22"/>
          <w:szCs w:val="22"/>
          <w:lang w:bidi="ar-MA"/>
        </w:rPr>
        <w:t>M(</w:t>
      </w:r>
      <w:r w:rsidR="006C63EA" w:rsidRPr="000F0052">
        <w:rPr>
          <w:sz w:val="22"/>
          <w:szCs w:val="22"/>
          <w:lang w:bidi="ar-MA"/>
        </w:rPr>
        <w:t>S</w:t>
      </w:r>
      <w:r w:rsidR="00534CD8" w:rsidRPr="000F0052">
        <w:rPr>
          <w:sz w:val="22"/>
          <w:szCs w:val="22"/>
          <w:lang w:bidi="ar-MA"/>
        </w:rPr>
        <w:t xml:space="preserve">) = </w:t>
      </w:r>
      <w:r w:rsidR="006C63EA" w:rsidRPr="000F0052">
        <w:rPr>
          <w:sz w:val="22"/>
          <w:szCs w:val="22"/>
          <w:lang w:bidi="ar-MA"/>
        </w:rPr>
        <w:t>32</w:t>
      </w:r>
      <w:r w:rsidR="00534CD8" w:rsidRPr="000F0052">
        <w:rPr>
          <w:sz w:val="22"/>
          <w:szCs w:val="22"/>
          <w:lang w:bidi="ar-MA"/>
        </w:rPr>
        <w:t xml:space="preserve"> g/mol </w:t>
      </w:r>
      <w:r w:rsidR="004E69FE" w:rsidRPr="000F0052">
        <w:rPr>
          <w:sz w:val="22"/>
          <w:szCs w:val="22"/>
          <w:lang w:bidi="ar-MA"/>
        </w:rPr>
        <w:t xml:space="preserve">     </w:t>
      </w:r>
      <w:r w:rsidR="00534CD8" w:rsidRPr="000F0052">
        <w:rPr>
          <w:rFonts w:hint="cs"/>
          <w:sz w:val="22"/>
          <w:szCs w:val="22"/>
          <w:rtl/>
          <w:lang w:bidi="ar-MA"/>
        </w:rPr>
        <w:t>نعطي</w:t>
      </w:r>
      <w:r w:rsidR="00534CD8" w:rsidRPr="000F0052">
        <w:rPr>
          <w:sz w:val="22"/>
          <w:szCs w:val="22"/>
          <w:lang w:bidi="ar-MA"/>
        </w:rPr>
        <w:t xml:space="preserve"> </w:t>
      </w:r>
      <w:r w:rsidR="00396838" w:rsidRPr="000F0052">
        <w:rPr>
          <w:sz w:val="22"/>
          <w:szCs w:val="22"/>
          <w:lang w:bidi="ar-MA"/>
        </w:rPr>
        <w:t xml:space="preserve">  </w:t>
      </w:r>
      <w:r w:rsidR="00A145A4">
        <w:rPr>
          <w:rFonts w:hint="cs"/>
          <w:sz w:val="22"/>
          <w:szCs w:val="22"/>
          <w:rtl/>
          <w:lang w:bidi="ar-MA"/>
        </w:rPr>
        <w:tab/>
      </w:r>
      <w:r w:rsidR="00A145A4">
        <w:rPr>
          <w:rFonts w:hint="cs"/>
          <w:sz w:val="22"/>
          <w:szCs w:val="22"/>
          <w:rtl/>
          <w:lang w:bidi="ar-MA"/>
        </w:rPr>
        <w:tab/>
      </w:r>
      <w:r w:rsidRPr="000F0052">
        <w:rPr>
          <w:sz w:val="22"/>
          <w:szCs w:val="22"/>
          <w:lang w:bidi="ar-MA"/>
        </w:rPr>
        <w:t xml:space="preserve">  </w:t>
      </w:r>
      <w:r w:rsidR="00BE42D4" w:rsidRPr="000F0052">
        <w:rPr>
          <w:rFonts w:hint="cs"/>
          <w:sz w:val="22"/>
          <w:szCs w:val="22"/>
          <w:lang w:bidi="ar-MA"/>
        </w:rPr>
        <w:t>ρ</w:t>
      </w:r>
      <w:r w:rsidR="00BE42D4" w:rsidRPr="000F0052">
        <w:rPr>
          <w:sz w:val="22"/>
          <w:szCs w:val="22"/>
          <w:lang w:bidi="ar-MA"/>
        </w:rPr>
        <w:t>(H</w:t>
      </w:r>
      <w:r w:rsidR="00BE42D4" w:rsidRPr="000F0052">
        <w:rPr>
          <w:sz w:val="22"/>
          <w:szCs w:val="22"/>
          <w:vertAlign w:val="subscript"/>
          <w:lang w:bidi="ar-MA"/>
        </w:rPr>
        <w:t>2</w:t>
      </w:r>
      <w:r w:rsidR="00BE42D4" w:rsidRPr="000F0052">
        <w:rPr>
          <w:sz w:val="22"/>
          <w:szCs w:val="22"/>
          <w:lang w:bidi="ar-MA"/>
        </w:rPr>
        <w:t>SO</w:t>
      </w:r>
      <w:r w:rsidR="00BE42D4" w:rsidRPr="000F0052">
        <w:rPr>
          <w:sz w:val="22"/>
          <w:szCs w:val="22"/>
          <w:vertAlign w:val="subscript"/>
          <w:lang w:bidi="ar-MA"/>
        </w:rPr>
        <w:t>4</w:t>
      </w:r>
      <w:r w:rsidR="00BE42D4" w:rsidRPr="000F0052">
        <w:rPr>
          <w:sz w:val="22"/>
          <w:szCs w:val="22"/>
          <w:lang w:bidi="ar-MA"/>
        </w:rPr>
        <w:t xml:space="preserve">) = 1.85 kg/l </w:t>
      </w:r>
      <w:r w:rsidR="00BE42D4" w:rsidRPr="000F0052">
        <w:rPr>
          <w:rFonts w:hint="cs"/>
          <w:sz w:val="22"/>
          <w:szCs w:val="22"/>
          <w:rtl/>
          <w:lang w:bidi="ar-MA"/>
        </w:rPr>
        <w:t xml:space="preserve"> </w:t>
      </w:r>
      <w:r w:rsidR="00BB65F2" w:rsidRPr="000F0052">
        <w:rPr>
          <w:rFonts w:hint="cs"/>
          <w:sz w:val="22"/>
          <w:szCs w:val="22"/>
          <w:rtl/>
          <w:lang w:bidi="ar-MA"/>
        </w:rPr>
        <w:t xml:space="preserve"> و</w:t>
      </w:r>
      <w:r w:rsidR="00BB65F2" w:rsidRPr="000F0052">
        <w:rPr>
          <w:sz w:val="22"/>
          <w:szCs w:val="22"/>
          <w:lang w:bidi="ar-MA"/>
        </w:rPr>
        <w:t>R = 8.314 P</w:t>
      </w:r>
      <w:r w:rsidR="00BB65F2" w:rsidRPr="000F0052">
        <w:rPr>
          <w:sz w:val="22"/>
          <w:szCs w:val="22"/>
          <w:vertAlign w:val="subscript"/>
          <w:lang w:bidi="ar-MA"/>
        </w:rPr>
        <w:t>a</w:t>
      </w:r>
      <w:r w:rsidR="00BB65F2" w:rsidRPr="000F0052">
        <w:rPr>
          <w:sz w:val="22"/>
          <w:szCs w:val="22"/>
          <w:lang w:bidi="ar-MA"/>
        </w:rPr>
        <w:t>m</w:t>
      </w:r>
      <w:r w:rsidR="00BB65F2" w:rsidRPr="000F0052">
        <w:rPr>
          <w:sz w:val="22"/>
          <w:szCs w:val="22"/>
          <w:vertAlign w:val="superscript"/>
          <w:lang w:bidi="ar-MA"/>
        </w:rPr>
        <w:t>3</w:t>
      </w:r>
      <w:r w:rsidR="00BB65F2" w:rsidRPr="000F0052">
        <w:rPr>
          <w:sz w:val="22"/>
          <w:szCs w:val="22"/>
          <w:lang w:bidi="ar-MA"/>
        </w:rPr>
        <w:t>K</w:t>
      </w:r>
      <w:r w:rsidR="00BB65F2" w:rsidRPr="000F0052">
        <w:rPr>
          <w:sz w:val="22"/>
          <w:szCs w:val="22"/>
          <w:vertAlign w:val="superscript"/>
          <w:lang w:bidi="ar-MA"/>
        </w:rPr>
        <w:t>-1</w:t>
      </w:r>
      <w:r w:rsidR="00BB65F2" w:rsidRPr="000F0052">
        <w:rPr>
          <w:sz w:val="22"/>
          <w:szCs w:val="22"/>
          <w:lang w:bidi="ar-MA"/>
        </w:rPr>
        <w:t>mol</w:t>
      </w:r>
      <w:r w:rsidR="00BB65F2" w:rsidRPr="000F0052">
        <w:rPr>
          <w:sz w:val="22"/>
          <w:szCs w:val="22"/>
          <w:vertAlign w:val="superscript"/>
          <w:lang w:bidi="ar-MA"/>
        </w:rPr>
        <w:t xml:space="preserve">-1 </w:t>
      </w:r>
      <w:r w:rsidRPr="000F0052">
        <w:rPr>
          <w:sz w:val="22"/>
          <w:szCs w:val="22"/>
          <w:vertAlign w:val="superscript"/>
          <w:lang w:bidi="ar-MA"/>
        </w:rPr>
        <w:t xml:space="preserve"> </w:t>
      </w:r>
    </w:p>
    <w:sectPr w:rsidR="00396838" w:rsidRPr="000F0052" w:rsidSect="000F0052">
      <w:headerReference w:type="default" r:id="rId18"/>
      <w:footerReference w:type="default" r:id="rId19"/>
      <w:pgSz w:w="11907" w:h="16840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51" w:rsidRDefault="00AB1851">
      <w:pPr>
        <w:spacing w:line="240" w:lineRule="auto"/>
      </w:pPr>
      <w:r>
        <w:separator/>
      </w:r>
    </w:p>
  </w:endnote>
  <w:endnote w:type="continuationSeparator" w:id="0">
    <w:p w:rsidR="00AB1851" w:rsidRDefault="00AB1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43" w:rsidRDefault="00750DCF" w:rsidP="00750DCF">
    <w:pPr>
      <w:pStyle w:val="Pieddepage"/>
      <w:rPr>
        <w:rFonts w:hint="cs"/>
      </w:rPr>
    </w:pPr>
    <w:r>
      <w:t xml:space="preserve">dataelouardi.com    </w:t>
    </w:r>
    <w:r w:rsidR="0092775E">
      <w:tab/>
    </w:r>
    <w:r w:rsidR="0092775E">
      <w:tab/>
    </w:r>
    <w:r>
      <w:rPr>
        <w:rtl/>
        <w:lang w:bidi="ar-MA"/>
      </w:rPr>
      <w:tab/>
    </w:r>
    <w:r w:rsidR="00825843">
      <w:rPr>
        <w:rFonts w:hint="cs"/>
        <w:rtl/>
        <w:lang w:bidi="ar-MA"/>
      </w:rPr>
      <w:t>2008/2009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51" w:rsidRDefault="00AB1851">
      <w:pPr>
        <w:spacing w:line="240" w:lineRule="auto"/>
      </w:pPr>
      <w:r>
        <w:separator/>
      </w:r>
    </w:p>
  </w:footnote>
  <w:footnote w:type="continuationSeparator" w:id="0">
    <w:p w:rsidR="00AB1851" w:rsidRDefault="00AB1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43" w:rsidRPr="006812D0" w:rsidRDefault="00825843" w:rsidP="00987914">
    <w:pPr>
      <w:pStyle w:val="En-tte"/>
      <w:tabs>
        <w:tab w:val="center" w:pos="5386"/>
        <w:tab w:val="right" w:pos="10772"/>
      </w:tabs>
      <w:jc w:val="center"/>
      <w:rPr>
        <w:rFonts w:hint="cs"/>
        <w:i/>
        <w:iCs/>
        <w:rtl/>
        <w:lang w:bidi="ar-MA"/>
      </w:rPr>
    </w:pPr>
    <w:r w:rsidRPr="006812D0">
      <w:rPr>
        <w:rFonts w:hint="cs"/>
        <w:i/>
        <w:iCs/>
        <w:rtl/>
        <w:lang w:bidi="ar-MA"/>
      </w:rPr>
      <w:t>بسم الله الرحمان الرحيم</w:t>
    </w:r>
  </w:p>
  <w:p w:rsidR="00825843" w:rsidRDefault="00825843" w:rsidP="00825843">
    <w:pPr>
      <w:pStyle w:val="En-tte"/>
      <w:tabs>
        <w:tab w:val="center" w:pos="5386"/>
        <w:tab w:val="right" w:pos="10772"/>
      </w:tabs>
      <w:jc w:val="left"/>
    </w:pPr>
    <w:r w:rsidRPr="000E3F40">
      <w:rPr>
        <w:rFonts w:hint="cs"/>
        <w:i/>
        <w:iCs/>
        <w:sz w:val="20"/>
        <w:szCs w:val="20"/>
        <w:rtl/>
        <w:lang w:bidi="ar-MA"/>
      </w:rPr>
      <w:t>نيابة تزنيت</w:t>
    </w:r>
    <w:r>
      <w:rPr>
        <w:i/>
        <w:iCs/>
        <w:sz w:val="20"/>
        <w:szCs w:val="20"/>
        <w:lang w:bidi="ar-MA"/>
      </w:rPr>
      <w:t xml:space="preserve">   </w:t>
    </w:r>
    <w:r>
      <w:rPr>
        <w:rFonts w:hint="cs"/>
        <w:i/>
        <w:iCs/>
        <w:sz w:val="20"/>
        <w:szCs w:val="20"/>
        <w:rtl/>
        <w:lang w:bidi="ar-MA"/>
      </w:rPr>
      <w:tab/>
    </w:r>
    <w:r>
      <w:rPr>
        <w:i/>
        <w:iCs/>
        <w:sz w:val="20"/>
        <w:szCs w:val="20"/>
        <w:lang w:bidi="ar-MA"/>
      </w:rPr>
      <w:t xml:space="preserve">                                                                                                                                                         </w:t>
    </w:r>
    <w:r w:rsidRPr="009F631E">
      <w:rPr>
        <w:rFonts w:hint="cs"/>
        <w:i/>
        <w:iCs/>
        <w:sz w:val="20"/>
        <w:szCs w:val="20"/>
        <w:rtl/>
        <w:lang w:bidi="ar-MA"/>
      </w:rPr>
      <w:t>تافراوت</w:t>
    </w:r>
    <w:r>
      <w:rPr>
        <w:i/>
        <w:iCs/>
        <w:sz w:val="20"/>
        <w:szCs w:val="20"/>
        <w:lang w:bidi="ar-MA"/>
      </w:rPr>
      <w:tab/>
    </w:r>
    <w:r>
      <w:rPr>
        <w:rFonts w:hint="cs"/>
        <w:i/>
        <w:iCs/>
        <w:sz w:val="20"/>
        <w:szCs w:val="20"/>
        <w:rtl/>
        <w:lang w:bidi="ar-MA"/>
      </w:rPr>
      <w:t>/</w:t>
    </w:r>
    <w:r w:rsidRPr="000E3F40">
      <w:rPr>
        <w:i/>
        <w:iCs/>
        <w:sz w:val="20"/>
        <w:szCs w:val="20"/>
        <w:lang w:bidi="ar-MA"/>
      </w:rPr>
      <w:t xml:space="preserve"> </w:t>
    </w:r>
    <w:r>
      <w:rPr>
        <w:rFonts w:hint="cs"/>
        <w:i/>
        <w:iCs/>
        <w:sz w:val="20"/>
        <w:szCs w:val="20"/>
        <w:rtl/>
        <w:lang w:bidi="ar-MA"/>
      </w:rPr>
      <w:t xml:space="preserve">   الثانوية الثأهيلية الجديدة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5DC6"/>
    <w:rsid w:val="000252CE"/>
    <w:rsid w:val="000375CA"/>
    <w:rsid w:val="00054685"/>
    <w:rsid w:val="000D39FB"/>
    <w:rsid w:val="000F0052"/>
    <w:rsid w:val="00111A42"/>
    <w:rsid w:val="00112115"/>
    <w:rsid w:val="001121DF"/>
    <w:rsid w:val="001318AA"/>
    <w:rsid w:val="00153DCD"/>
    <w:rsid w:val="001624F4"/>
    <w:rsid w:val="001709DC"/>
    <w:rsid w:val="00193B76"/>
    <w:rsid w:val="00196AE5"/>
    <w:rsid w:val="001A1355"/>
    <w:rsid w:val="001A5F23"/>
    <w:rsid w:val="001E316C"/>
    <w:rsid w:val="00223B89"/>
    <w:rsid w:val="00234012"/>
    <w:rsid w:val="00236C2A"/>
    <w:rsid w:val="002441DA"/>
    <w:rsid w:val="002B2359"/>
    <w:rsid w:val="002B58D6"/>
    <w:rsid w:val="002E6570"/>
    <w:rsid w:val="00311452"/>
    <w:rsid w:val="00312ADF"/>
    <w:rsid w:val="00313563"/>
    <w:rsid w:val="00314779"/>
    <w:rsid w:val="00345A35"/>
    <w:rsid w:val="003570FD"/>
    <w:rsid w:val="00364C87"/>
    <w:rsid w:val="00365FBD"/>
    <w:rsid w:val="00390751"/>
    <w:rsid w:val="003965ED"/>
    <w:rsid w:val="00396838"/>
    <w:rsid w:val="003A5200"/>
    <w:rsid w:val="003F1C04"/>
    <w:rsid w:val="0040447A"/>
    <w:rsid w:val="0042430E"/>
    <w:rsid w:val="004563B9"/>
    <w:rsid w:val="004626E3"/>
    <w:rsid w:val="0046515B"/>
    <w:rsid w:val="00473C31"/>
    <w:rsid w:val="004A70B1"/>
    <w:rsid w:val="004B1C13"/>
    <w:rsid w:val="004C1D9E"/>
    <w:rsid w:val="004D170F"/>
    <w:rsid w:val="004E3588"/>
    <w:rsid w:val="004E69FE"/>
    <w:rsid w:val="004E6F68"/>
    <w:rsid w:val="004F6234"/>
    <w:rsid w:val="005071C3"/>
    <w:rsid w:val="005215FF"/>
    <w:rsid w:val="00534CD8"/>
    <w:rsid w:val="005355A7"/>
    <w:rsid w:val="005507E4"/>
    <w:rsid w:val="005550C6"/>
    <w:rsid w:val="00566C6C"/>
    <w:rsid w:val="005750B6"/>
    <w:rsid w:val="005D6389"/>
    <w:rsid w:val="005F38FB"/>
    <w:rsid w:val="005F5BB3"/>
    <w:rsid w:val="006008F9"/>
    <w:rsid w:val="00653790"/>
    <w:rsid w:val="00676B4A"/>
    <w:rsid w:val="00677C2A"/>
    <w:rsid w:val="00677FF3"/>
    <w:rsid w:val="006812D0"/>
    <w:rsid w:val="006C1D4E"/>
    <w:rsid w:val="006C63EA"/>
    <w:rsid w:val="006D06A1"/>
    <w:rsid w:val="006D2316"/>
    <w:rsid w:val="006D4515"/>
    <w:rsid w:val="006F5899"/>
    <w:rsid w:val="00727F0B"/>
    <w:rsid w:val="00750DCF"/>
    <w:rsid w:val="007639B1"/>
    <w:rsid w:val="00796894"/>
    <w:rsid w:val="007C1F1C"/>
    <w:rsid w:val="007D7533"/>
    <w:rsid w:val="007E156B"/>
    <w:rsid w:val="007E5956"/>
    <w:rsid w:val="00815437"/>
    <w:rsid w:val="00825843"/>
    <w:rsid w:val="00835721"/>
    <w:rsid w:val="00853D52"/>
    <w:rsid w:val="00873243"/>
    <w:rsid w:val="00887647"/>
    <w:rsid w:val="008B0182"/>
    <w:rsid w:val="008C1588"/>
    <w:rsid w:val="008C2E71"/>
    <w:rsid w:val="008D009F"/>
    <w:rsid w:val="008D6704"/>
    <w:rsid w:val="009030D8"/>
    <w:rsid w:val="009047C2"/>
    <w:rsid w:val="00915C6C"/>
    <w:rsid w:val="0092775E"/>
    <w:rsid w:val="00941C04"/>
    <w:rsid w:val="00947F45"/>
    <w:rsid w:val="00953CCA"/>
    <w:rsid w:val="0096046F"/>
    <w:rsid w:val="00987914"/>
    <w:rsid w:val="00993418"/>
    <w:rsid w:val="00995C81"/>
    <w:rsid w:val="009A620C"/>
    <w:rsid w:val="009B5676"/>
    <w:rsid w:val="009C20D8"/>
    <w:rsid w:val="009D2081"/>
    <w:rsid w:val="009D4923"/>
    <w:rsid w:val="00A0106E"/>
    <w:rsid w:val="00A105B6"/>
    <w:rsid w:val="00A145A4"/>
    <w:rsid w:val="00A32802"/>
    <w:rsid w:val="00A4559B"/>
    <w:rsid w:val="00A612D3"/>
    <w:rsid w:val="00A63DAA"/>
    <w:rsid w:val="00A714D5"/>
    <w:rsid w:val="00A76D78"/>
    <w:rsid w:val="00A86C92"/>
    <w:rsid w:val="00AA776B"/>
    <w:rsid w:val="00AB1851"/>
    <w:rsid w:val="00AD605B"/>
    <w:rsid w:val="00AD7A1D"/>
    <w:rsid w:val="00AD7B0B"/>
    <w:rsid w:val="00AE6C81"/>
    <w:rsid w:val="00B13D62"/>
    <w:rsid w:val="00B301B8"/>
    <w:rsid w:val="00B43B99"/>
    <w:rsid w:val="00B721C0"/>
    <w:rsid w:val="00B815EE"/>
    <w:rsid w:val="00B92354"/>
    <w:rsid w:val="00BB65F2"/>
    <w:rsid w:val="00BC0098"/>
    <w:rsid w:val="00BC2A25"/>
    <w:rsid w:val="00BC715F"/>
    <w:rsid w:val="00BD3AEB"/>
    <w:rsid w:val="00BD5C07"/>
    <w:rsid w:val="00BE42D4"/>
    <w:rsid w:val="00C05A13"/>
    <w:rsid w:val="00C20BEA"/>
    <w:rsid w:val="00C22D71"/>
    <w:rsid w:val="00C43782"/>
    <w:rsid w:val="00C52F38"/>
    <w:rsid w:val="00C604EF"/>
    <w:rsid w:val="00C77028"/>
    <w:rsid w:val="00C83583"/>
    <w:rsid w:val="00C918BB"/>
    <w:rsid w:val="00C92412"/>
    <w:rsid w:val="00CC1BC4"/>
    <w:rsid w:val="00CE1264"/>
    <w:rsid w:val="00CE4A3B"/>
    <w:rsid w:val="00D01541"/>
    <w:rsid w:val="00D02237"/>
    <w:rsid w:val="00D04C75"/>
    <w:rsid w:val="00D226A1"/>
    <w:rsid w:val="00D23DAA"/>
    <w:rsid w:val="00D258E3"/>
    <w:rsid w:val="00D3194A"/>
    <w:rsid w:val="00D33D6D"/>
    <w:rsid w:val="00D37F4A"/>
    <w:rsid w:val="00D50288"/>
    <w:rsid w:val="00D542AC"/>
    <w:rsid w:val="00D56774"/>
    <w:rsid w:val="00D56F8F"/>
    <w:rsid w:val="00D62437"/>
    <w:rsid w:val="00D62DBF"/>
    <w:rsid w:val="00D67602"/>
    <w:rsid w:val="00D77196"/>
    <w:rsid w:val="00D8100B"/>
    <w:rsid w:val="00D93B30"/>
    <w:rsid w:val="00DA3837"/>
    <w:rsid w:val="00DB5105"/>
    <w:rsid w:val="00DD370A"/>
    <w:rsid w:val="00DE3755"/>
    <w:rsid w:val="00DF5050"/>
    <w:rsid w:val="00E2502D"/>
    <w:rsid w:val="00E41760"/>
    <w:rsid w:val="00E42204"/>
    <w:rsid w:val="00E43E9B"/>
    <w:rsid w:val="00E7045C"/>
    <w:rsid w:val="00E740B0"/>
    <w:rsid w:val="00E84CC6"/>
    <w:rsid w:val="00E857B1"/>
    <w:rsid w:val="00E90263"/>
    <w:rsid w:val="00E90700"/>
    <w:rsid w:val="00EB4EAD"/>
    <w:rsid w:val="00ED49B9"/>
    <w:rsid w:val="00EF2394"/>
    <w:rsid w:val="00F23D14"/>
    <w:rsid w:val="00F26AC7"/>
    <w:rsid w:val="00F30758"/>
    <w:rsid w:val="00F326F2"/>
    <w:rsid w:val="00F343D1"/>
    <w:rsid w:val="00F736B7"/>
    <w:rsid w:val="00FB3A9E"/>
    <w:rsid w:val="00FC26A0"/>
    <w:rsid w:val="00FD5AB6"/>
    <w:rsid w:val="00FF0201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7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C15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15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0DC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7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C15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15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0DC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UCD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2</cp:revision>
  <cp:lastPrinted>2019-06-17T22:51:00Z</cp:lastPrinted>
  <dcterms:created xsi:type="dcterms:W3CDTF">2019-08-29T19:27:00Z</dcterms:created>
  <dcterms:modified xsi:type="dcterms:W3CDTF">2019-08-29T19:27:00Z</dcterms:modified>
  <cp:category>الباكلوريا</cp:category>
  <cp:contentStatus>الباكلوريا</cp:contentStatus>
</cp:coreProperties>
</file>