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05" w:rsidRPr="00D95970" w:rsidRDefault="00E609D4" w:rsidP="00E609D4">
      <w:pPr>
        <w:tabs>
          <w:tab w:val="center" w:pos="5386"/>
          <w:tab w:val="left" w:pos="7143"/>
        </w:tabs>
        <w:bidi/>
        <w:rPr>
          <w:rFonts w:ascii="Trk Quraan" w:hAnsi="Trk Quraan" w:cs="Andalus" w:hint="cs"/>
          <w:sz w:val="32"/>
          <w:szCs w:val="32"/>
          <w:rtl/>
          <w:lang w:bidi="ar-MA"/>
        </w:rPr>
      </w:pPr>
      <w:r w:rsidRPr="00D95970">
        <w:rPr>
          <w:rFonts w:ascii="Trk Quraan" w:hAnsi="Trk Quraan" w:cs="Andalus"/>
          <w:sz w:val="32"/>
          <w:szCs w:val="32"/>
          <w:rtl/>
          <w:lang w:bidi="ar-MA"/>
        </w:rPr>
        <w:tab/>
      </w:r>
      <w:r w:rsidR="00C97B85" w:rsidRPr="00D959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62pt;margin-top:-18pt;width:174.75pt;height:46.5pt;z-index:-251659776;mso-position-horizontal-relative:text;mso-position-vertical-relative:tex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بسم الله الرحمـان الرحيــم"/>
          </v:shape>
        </w:pict>
      </w:r>
    </w:p>
    <w:tbl>
      <w:tblPr>
        <w:bidiVisual/>
        <w:tblW w:w="0" w:type="auto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2654"/>
        <w:gridCol w:w="5220"/>
        <w:gridCol w:w="2567"/>
      </w:tblGrid>
      <w:tr w:rsidR="00B41688" w:rsidRPr="00D44432" w:rsidTr="00D44432">
        <w:trPr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B13B0A" w:rsidRPr="00D44432" w:rsidRDefault="008570A1" w:rsidP="00D44432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D44432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903A2C" w:rsidRPr="00D44432">
              <w:rPr>
                <w:rFonts w:hint="cs"/>
                <w:sz w:val="28"/>
                <w:szCs w:val="28"/>
                <w:rtl/>
              </w:rPr>
              <w:t>ثانوية ال</w:t>
            </w:r>
            <w:r w:rsidR="00B13B0A" w:rsidRPr="00D44432">
              <w:rPr>
                <w:rFonts w:hint="cs"/>
                <w:sz w:val="28"/>
                <w:szCs w:val="28"/>
                <w:rtl/>
                <w:lang w:bidi="ar-MA"/>
              </w:rPr>
              <w:t>تأهيلية الجديدة</w:t>
            </w:r>
            <w:r w:rsidR="00903A2C" w:rsidRPr="00D4443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3B0A" w:rsidRPr="00D44432">
              <w:rPr>
                <w:rFonts w:hint="cs"/>
                <w:sz w:val="28"/>
                <w:szCs w:val="28"/>
                <w:rtl/>
                <w:lang w:bidi="ar-MA"/>
              </w:rPr>
              <w:t>تافراوت</w:t>
            </w:r>
          </w:p>
          <w:p w:rsidR="00C95996" w:rsidRPr="00D44432" w:rsidRDefault="00C95996" w:rsidP="00D44432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D44432">
              <w:rPr>
                <w:rFonts w:hint="cs"/>
                <w:sz w:val="20"/>
                <w:szCs w:val="20"/>
                <w:rtl/>
                <w:lang w:bidi="ar-MA"/>
              </w:rPr>
              <w:t xml:space="preserve">أستاذ: </w:t>
            </w:r>
            <w:r w:rsidR="00B13B0A" w:rsidRPr="00D44432">
              <w:rPr>
                <w:rFonts w:hint="cs"/>
                <w:sz w:val="20"/>
                <w:szCs w:val="20"/>
                <w:rtl/>
                <w:lang w:bidi="ar-MA"/>
              </w:rPr>
              <w:t>م.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688" w:rsidRPr="00D44432" w:rsidRDefault="00903A2C" w:rsidP="00D44432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فرض محـــــــــروس </w:t>
            </w:r>
            <w:r w:rsidR="00BD3D25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رقـــــــــم:</w:t>
            </w:r>
            <w:r w:rsidR="000F7A36" w:rsidRPr="00D4443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B13B0A" w:rsidRPr="00D44432">
              <w:rPr>
                <w:rFonts w:hint="cs"/>
                <w:b/>
                <w:bCs/>
                <w:sz w:val="28"/>
                <w:szCs w:val="28"/>
                <w:u w:val="single"/>
              </w:rPr>
              <w:t>I</w:t>
            </w:r>
            <w:r w:rsidR="00C576C5" w:rsidRPr="00D44432">
              <w:rPr>
                <w:b/>
                <w:bCs/>
                <w:sz w:val="28"/>
                <w:szCs w:val="28"/>
                <w:u w:val="single"/>
              </w:rPr>
              <w:t>I</w:t>
            </w:r>
          </w:p>
          <w:p w:rsidR="00903A2C" w:rsidRPr="00D44432" w:rsidRDefault="00903A2C" w:rsidP="00D44432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="000F7A36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لــــــــدورة </w:t>
            </w:r>
            <w:r w:rsidR="009246A0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الأولى</w:t>
            </w:r>
          </w:p>
          <w:p w:rsidR="001D1015" w:rsidRPr="00D44432" w:rsidRDefault="001D1015" w:rsidP="00D44432">
            <w:pPr>
              <w:bidi/>
              <w:jc w:val="center"/>
              <w:rPr>
                <w:rFonts w:hint="cs"/>
                <w:lang w:val="en-US" w:bidi="ar-MA"/>
              </w:rPr>
            </w:pPr>
            <w:r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: </w:t>
            </w:r>
            <w:r w:rsidR="00D60B71" w:rsidRPr="00D44432">
              <w:rPr>
                <w:b/>
                <w:bCs/>
                <w:sz w:val="28"/>
                <w:szCs w:val="28"/>
                <w:u w:val="single"/>
                <w:lang w:val="en-US"/>
              </w:rPr>
              <w:t>1</w:t>
            </w:r>
            <w:r w:rsidR="00B578B6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</w:t>
            </w:r>
            <w:r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ب.ع</w:t>
            </w:r>
            <w:r w:rsidR="00D60B71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.ت</w:t>
            </w:r>
            <w:r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</w:t>
            </w:r>
            <w:r w:rsidR="00E92CB8" w:rsidRPr="00D4443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41688" w:rsidRPr="00D44432" w:rsidRDefault="00BD3D25" w:rsidP="00D4443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D44432">
              <w:rPr>
                <w:rFonts w:hint="cs"/>
                <w:sz w:val="28"/>
                <w:szCs w:val="28"/>
                <w:rtl/>
              </w:rPr>
              <w:t>المادة:</w:t>
            </w:r>
            <w:r w:rsidR="00903A2C" w:rsidRPr="00D44432">
              <w:rPr>
                <w:rFonts w:hint="cs"/>
                <w:sz w:val="28"/>
                <w:szCs w:val="28"/>
                <w:rtl/>
              </w:rPr>
              <w:t xml:space="preserve"> فيزياء-</w:t>
            </w:r>
            <w:r w:rsidR="008E3AA0" w:rsidRPr="00D44432">
              <w:rPr>
                <w:sz w:val="28"/>
                <w:szCs w:val="28"/>
              </w:rPr>
              <w:t xml:space="preserve"> </w:t>
            </w:r>
            <w:r w:rsidR="00903A2C" w:rsidRPr="00D44432">
              <w:rPr>
                <w:rFonts w:hint="cs"/>
                <w:sz w:val="28"/>
                <w:szCs w:val="28"/>
                <w:rtl/>
              </w:rPr>
              <w:t>كيمياء</w:t>
            </w:r>
          </w:p>
          <w:p w:rsidR="00903A2C" w:rsidRPr="00B578B6" w:rsidRDefault="00903A2C" w:rsidP="00D44432">
            <w:pPr>
              <w:bidi/>
              <w:jc w:val="center"/>
              <w:rPr>
                <w:rFonts w:hint="cs"/>
                <w:rtl/>
              </w:rPr>
            </w:pPr>
            <w:r w:rsidRPr="00B578B6">
              <w:rPr>
                <w:rFonts w:hint="cs"/>
                <w:rtl/>
              </w:rPr>
              <w:t xml:space="preserve">مدة </w:t>
            </w:r>
            <w:r w:rsidR="00BD3D25" w:rsidRPr="00B578B6">
              <w:rPr>
                <w:rFonts w:hint="cs"/>
                <w:rtl/>
              </w:rPr>
              <w:t>الإنجاز:</w:t>
            </w:r>
            <w:r w:rsidRPr="00B578B6">
              <w:rPr>
                <w:rFonts w:hint="cs"/>
                <w:rtl/>
              </w:rPr>
              <w:t xml:space="preserve"> </w:t>
            </w:r>
            <w:r w:rsidR="00BC7BB6" w:rsidRPr="00B578B6">
              <w:rPr>
                <w:rFonts w:hint="cs"/>
                <w:rtl/>
              </w:rPr>
              <w:t>ساعتان.</w:t>
            </w:r>
          </w:p>
          <w:p w:rsidR="00903A2C" w:rsidRPr="00B578B6" w:rsidRDefault="00BC7BB6" w:rsidP="00D44432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B578B6">
              <w:rPr>
                <w:rFonts w:hint="cs"/>
                <w:rtl/>
              </w:rPr>
              <w:t xml:space="preserve">التاريخ: </w:t>
            </w:r>
            <w:r w:rsidRPr="00B578B6">
              <w:t>/</w:t>
            </w:r>
            <w:r w:rsidR="009246A0" w:rsidRPr="00B578B6">
              <w:t>12</w:t>
            </w:r>
            <w:r w:rsidRPr="00B578B6">
              <w:t>/200</w:t>
            </w:r>
            <w:r w:rsidR="00217C3C">
              <w:t>8</w:t>
            </w:r>
            <w:r w:rsidR="00217C3C">
              <w:rPr>
                <w:rFonts w:hint="cs"/>
                <w:rtl/>
                <w:lang w:bidi="ar-MA"/>
              </w:rPr>
              <w:t>27</w:t>
            </w:r>
          </w:p>
        </w:tc>
      </w:tr>
    </w:tbl>
    <w:p w:rsidR="00C043FA" w:rsidRPr="00B32D08" w:rsidRDefault="00C043FA" w:rsidP="00BA2152">
      <w:pPr>
        <w:bidi/>
        <w:rPr>
          <w:rFonts w:hint="cs"/>
          <w:b/>
          <w:bCs/>
          <w:sz w:val="8"/>
          <w:szCs w:val="8"/>
          <w:rtl/>
        </w:rPr>
      </w:pPr>
    </w:p>
    <w:tbl>
      <w:tblPr>
        <w:bidiVisual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0582"/>
      </w:tblGrid>
      <w:tr w:rsidR="002D17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069" w:type="dxa"/>
            <w:gridSpan w:val="2"/>
            <w:shd w:val="clear" w:color="auto" w:fill="00FFFF"/>
          </w:tcPr>
          <w:p w:rsidR="002D1798" w:rsidRPr="00455B62" w:rsidRDefault="005C49B1" w:rsidP="002D1798">
            <w:pPr>
              <w:bidi/>
              <w:jc w:val="center"/>
              <w:rPr>
                <w:rFonts w:hint="cs"/>
                <w:rtl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BD3D25">
              <w:rPr>
                <w:rFonts w:cs="Andalus" w:hint="cs"/>
                <w:sz w:val="40"/>
                <w:szCs w:val="40"/>
                <w:u w:val="single"/>
                <w:rtl/>
              </w:rPr>
              <w:t>ال</w:t>
            </w:r>
            <w:r w:rsidR="000A3BE2">
              <w:rPr>
                <w:rFonts w:cs="Andalus" w:hint="cs"/>
                <w:sz w:val="40"/>
                <w:szCs w:val="40"/>
                <w:u w:val="single"/>
                <w:rtl/>
                <w:lang w:bidi="ar-MA"/>
              </w:rPr>
              <w:t>كيم</w:t>
            </w:r>
            <w:r w:rsidR="00BD3D25">
              <w:rPr>
                <w:rFonts w:cs="Andalus" w:hint="cs"/>
                <w:sz w:val="40"/>
                <w:szCs w:val="40"/>
                <w:u w:val="single"/>
                <w:rtl/>
              </w:rPr>
              <w:t>يــــــاء:</w:t>
            </w:r>
            <w:r w:rsidR="002D1798">
              <w:rPr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="00B0258F">
              <w:rPr>
                <w:rFonts w:hint="cs"/>
                <w:rtl/>
              </w:rPr>
              <w:t>(</w:t>
            </w:r>
            <w:r w:rsidR="00063DF2">
              <w:rPr>
                <w:rFonts w:hint="cs"/>
                <w:rtl/>
              </w:rPr>
              <w:t>0</w:t>
            </w:r>
            <w:r w:rsidR="00B13B0A">
              <w:rPr>
                <w:rFonts w:hint="cs"/>
                <w:rtl/>
                <w:lang w:bidi="ar-MA"/>
              </w:rPr>
              <w:t>7</w:t>
            </w:r>
            <w:r w:rsidR="00B0258F">
              <w:rPr>
                <w:rFonts w:hint="cs"/>
                <w:rtl/>
              </w:rPr>
              <w:t xml:space="preserve"> نقط)</w:t>
            </w:r>
          </w:p>
        </w:tc>
      </w:tr>
      <w:tr w:rsidR="002D1798" w:rsidRPr="009679B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583" w:type="dxa"/>
            <w:tcBorders>
              <w:bottom w:val="single" w:sz="4" w:space="0" w:color="auto"/>
            </w:tcBorders>
          </w:tcPr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EC14CA" w:rsidP="00D803BE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EC14CA" w:rsidRDefault="00EC14CA" w:rsidP="00EC14CA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EC14CA" w:rsidRDefault="00EC14CA" w:rsidP="00D803BE">
            <w:pPr>
              <w:bidi/>
              <w:jc w:val="center"/>
            </w:pPr>
          </w:p>
          <w:p w:rsidR="00EC14CA" w:rsidRPr="00EC14CA" w:rsidRDefault="00EC14CA" w:rsidP="00EC14CA">
            <w:pPr>
              <w:bidi/>
            </w:pPr>
          </w:p>
          <w:p w:rsidR="00EC14CA" w:rsidRPr="00EC14CA" w:rsidRDefault="00EC14CA" w:rsidP="00EC14CA">
            <w:pPr>
              <w:bidi/>
            </w:pPr>
          </w:p>
          <w:p w:rsidR="00EC14CA" w:rsidRPr="00EC14CA" w:rsidRDefault="00EC14CA" w:rsidP="00EC14CA">
            <w:pPr>
              <w:bidi/>
            </w:pPr>
          </w:p>
          <w:p w:rsidR="00EC14CA" w:rsidRPr="00EC14CA" w:rsidRDefault="00EC14CA" w:rsidP="00EC14CA">
            <w:pPr>
              <w:bidi/>
            </w:pPr>
          </w:p>
          <w:p w:rsidR="00EC14CA" w:rsidRPr="00EC14CA" w:rsidRDefault="00EC14CA" w:rsidP="00EC14CA">
            <w:pPr>
              <w:bidi/>
            </w:pPr>
          </w:p>
          <w:p w:rsidR="00D803BE" w:rsidRDefault="00EC14CA" w:rsidP="00EC14CA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C14CA" w:rsidRDefault="00EC14CA" w:rsidP="00EC14CA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C14CA" w:rsidRDefault="00EC14CA" w:rsidP="00EC14CA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EC14CA" w:rsidRDefault="00EC14CA" w:rsidP="00EC14CA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C14CA" w:rsidRDefault="00EC14CA" w:rsidP="00EC14CA">
            <w:pPr>
              <w:bidi/>
              <w:rPr>
                <w:rFonts w:hint="cs"/>
                <w:rtl/>
                <w:lang w:bidi="ar-MA"/>
              </w:rPr>
            </w:pPr>
          </w:p>
          <w:p w:rsidR="00EC14CA" w:rsidRPr="00EC14CA" w:rsidRDefault="00EC14CA" w:rsidP="00EC14CA">
            <w:pPr>
              <w:bidi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</w:tc>
        <w:tc>
          <w:tcPr>
            <w:tcW w:w="10486" w:type="dxa"/>
            <w:tcBorders>
              <w:bottom w:val="single" w:sz="4" w:space="0" w:color="auto"/>
            </w:tcBorders>
          </w:tcPr>
          <w:p w:rsidR="001B3603" w:rsidRDefault="008C2CE6" w:rsidP="007D605A">
            <w:pPr>
              <w:bidi/>
              <w:rPr>
                <w:rFonts w:hint="cs"/>
                <w:noProof/>
                <w:rtl/>
                <w:lang w:bidi="ar-MA"/>
              </w:rPr>
            </w:pPr>
            <w:r w:rsidRPr="00942645">
              <w:rPr>
                <w:noProof/>
              </w:rPr>
              <w:t xml:space="preserve">  </w:t>
            </w:r>
            <w:r w:rsidR="001B3603"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التمرين الأول </w:t>
            </w:r>
            <w:r w:rsidR="001B3603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 w:rsidR="007D605A" w:rsidRPr="007D605A">
              <w:rPr>
                <w:rFonts w:cs="Andalus"/>
                <w:noProof/>
              </w:rPr>
              <w:t>0</w:t>
            </w:r>
            <w:r w:rsidR="007D605A">
              <w:rPr>
                <w:noProof/>
              </w:rPr>
              <w:t>3</w:t>
            </w:r>
            <w:r w:rsidR="001B3603">
              <w:rPr>
                <w:noProof/>
                <w:rtl/>
              </w:rPr>
              <w:t>ن)</w:t>
            </w:r>
          </w:p>
          <w:p w:rsidR="00CF4E29" w:rsidRPr="00942645" w:rsidRDefault="00CF4E29" w:rsidP="00B661BE">
            <w:pPr>
              <w:bidi/>
              <w:rPr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1- </w:t>
            </w:r>
            <w:r w:rsidRPr="00942645">
              <w:rPr>
                <w:rFonts w:hint="cs"/>
                <w:noProof/>
                <w:rtl/>
                <w:lang w:bidi="ar-MA"/>
              </w:rPr>
              <w:t>أعط صيغ المركبات الأيونية التالية</w:t>
            </w:r>
            <w:r w:rsidRPr="00942645">
              <w:rPr>
                <w:rFonts w:hint="cs"/>
                <w:noProof/>
                <w:rtl/>
                <w:lang w:bidi="he-IL"/>
              </w:rPr>
              <w:t>׃</w:t>
            </w:r>
            <w:r w:rsidRPr="00942645">
              <w:rPr>
                <w:rFonts w:hint="cs"/>
                <w:noProof/>
                <w:rtl/>
                <w:lang w:bidi="ar-MA"/>
              </w:rPr>
              <w:t xml:space="preserve"> </w:t>
            </w:r>
            <w:r w:rsidRPr="00942645">
              <w:rPr>
                <w:noProof/>
                <w:lang w:bidi="ar-MA"/>
              </w:rPr>
              <w:t>FeSO</w:t>
            </w:r>
            <w:r w:rsidRPr="00942645">
              <w:rPr>
                <w:noProof/>
                <w:vertAlign w:val="subscript"/>
                <w:lang w:bidi="ar-MA"/>
              </w:rPr>
              <w:t>4</w:t>
            </w:r>
            <w:r w:rsidRPr="00942645">
              <w:rPr>
                <w:noProof/>
              </w:rPr>
              <w:t xml:space="preserve"> </w:t>
            </w:r>
            <w:r w:rsidRPr="00942645">
              <w:rPr>
                <w:rFonts w:hint="cs"/>
                <w:noProof/>
                <w:rtl/>
                <w:lang w:bidi="ar-MA"/>
              </w:rPr>
              <w:t xml:space="preserve">، </w:t>
            </w:r>
            <w:r w:rsidRPr="00942645">
              <w:rPr>
                <w:noProof/>
                <w:lang w:bidi="ar-MA"/>
              </w:rPr>
              <w:t>NaNO</w:t>
            </w:r>
            <w:r w:rsidRPr="00942645">
              <w:rPr>
                <w:noProof/>
                <w:vertAlign w:val="subscript"/>
                <w:lang w:bidi="ar-MA"/>
              </w:rPr>
              <w:t>3</w:t>
            </w:r>
            <w:r w:rsidRPr="00942645">
              <w:rPr>
                <w:rFonts w:hint="cs"/>
                <w:noProof/>
                <w:rtl/>
                <w:lang w:bidi="ar-MA"/>
              </w:rPr>
              <w:t xml:space="preserve"> ،</w:t>
            </w:r>
            <w:r w:rsidRPr="00942645">
              <w:rPr>
                <w:noProof/>
                <w:lang w:bidi="ar-MA"/>
              </w:rPr>
              <w:t xml:space="preserve"> FePO</w:t>
            </w:r>
            <w:r w:rsidRPr="00942645">
              <w:rPr>
                <w:noProof/>
                <w:vertAlign w:val="subscript"/>
                <w:lang w:bidi="ar-MA"/>
              </w:rPr>
              <w:t xml:space="preserve">4 </w:t>
            </w:r>
            <w:r w:rsidRPr="00942645">
              <w:rPr>
                <w:rFonts w:hint="cs"/>
                <w:noProof/>
                <w:rtl/>
                <w:lang w:bidi="ar-MA"/>
              </w:rPr>
              <w:t xml:space="preserve">و </w:t>
            </w:r>
            <w:r w:rsidRPr="00942645">
              <w:rPr>
                <w:noProof/>
                <w:lang w:bidi="ar-MA"/>
              </w:rPr>
              <w:t>NH</w:t>
            </w:r>
            <w:r w:rsidRPr="00942645">
              <w:rPr>
                <w:noProof/>
                <w:vertAlign w:val="subscript"/>
                <w:lang w:bidi="ar-MA"/>
              </w:rPr>
              <w:t>4</w:t>
            </w:r>
            <w:r w:rsidRPr="00942645">
              <w:rPr>
                <w:noProof/>
                <w:lang w:bidi="ar-MA"/>
              </w:rPr>
              <w:t>Cl</w:t>
            </w:r>
            <w:r w:rsidRPr="00942645">
              <w:rPr>
                <w:rFonts w:hint="cs"/>
                <w:noProof/>
                <w:rtl/>
                <w:lang w:bidi="ar-MA"/>
              </w:rPr>
              <w:t>.</w:t>
            </w:r>
          </w:p>
          <w:p w:rsidR="004A1035" w:rsidRPr="00942645" w:rsidRDefault="00CF4E29" w:rsidP="008E1477">
            <w:pPr>
              <w:bidi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2- </w:t>
            </w:r>
            <w:r w:rsidR="004A1035" w:rsidRPr="00942645">
              <w:rPr>
                <w:rFonts w:hint="cs"/>
                <w:noProof/>
                <w:rtl/>
                <w:lang w:bidi="ar-MA"/>
              </w:rPr>
              <w:t xml:space="preserve"> باستحضارك الحياد الكهربائي و انحفاظ كمية المادة وازن المعادلات التالية.</w:t>
            </w:r>
          </w:p>
          <w:p w:rsidR="004A1035" w:rsidRDefault="00217913" w:rsidP="00217913">
            <w:pPr>
              <w:bidi/>
              <w:jc w:val="right"/>
            </w:pPr>
            <w:r>
              <w:object w:dxaOrig="829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14.75pt;height:72.75pt" o:ole="">
                  <v:imagedata r:id="rId7" o:title=""/>
                </v:shape>
                <o:OLEObject Type="Embed" ProgID="PBrush" ShapeID="_x0000_i1028" DrawAspect="Content" ObjectID="_1628619397" r:id="rId8"/>
              </w:object>
            </w:r>
          </w:p>
          <w:p w:rsidR="001B3603" w:rsidRDefault="001B3603" w:rsidP="007D605A">
            <w:pPr>
              <w:bidi/>
              <w:rPr>
                <w:rFonts w:hint="cs"/>
                <w:noProof/>
                <w:rtl/>
                <w:lang w:bidi="ar-MA"/>
              </w:rPr>
            </w:pP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التمرين ا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  <w:lang w:bidi="ar-MA"/>
              </w:rPr>
              <w:t>لثاني</w:t>
            </w: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 w:rsidR="007D605A">
              <w:rPr>
                <w:noProof/>
              </w:rPr>
              <w:t>04</w:t>
            </w:r>
            <w:r>
              <w:rPr>
                <w:noProof/>
                <w:rtl/>
              </w:rPr>
              <w:t>ن)</w:t>
            </w:r>
          </w:p>
          <w:p w:rsidR="00CF4E29" w:rsidRDefault="00CF4E29" w:rsidP="00263A8A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غرام من الماء</w:t>
            </w:r>
            <w:r w:rsidR="00857ADA"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في 250</w:t>
            </w:r>
            <w:r w:rsidR="00263A8A">
              <w:rPr>
                <w:lang w:bidi="ar-MA"/>
              </w:rPr>
              <w:t>m</w:t>
            </w:r>
            <w:r>
              <w:rPr>
                <w:lang w:bidi="ar-MA"/>
              </w:rPr>
              <w:t xml:space="preserve"> = 32.3 g</w:t>
            </w:r>
            <w:r>
              <w:rPr>
                <w:rFonts w:hint="cs"/>
                <w:rtl/>
                <w:lang w:bidi="ar-MA"/>
              </w:rPr>
              <w:t xml:space="preserve"> بإذابة المركب الأيوني الصلب لكبريتات الزنك، كتلتة </w:t>
            </w:r>
            <w:r>
              <w:rPr>
                <w:lang w:bidi="ar-MA"/>
              </w:rPr>
              <w:t>ZnSO</w:t>
            </w:r>
            <w:r>
              <w:rPr>
                <w:vertAlign w:val="subscript"/>
                <w:lang w:bidi="ar-MA"/>
              </w:rPr>
              <w:t xml:space="preserve">4 </w:t>
            </w:r>
            <w:r w:rsidRPr="00390BCF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نحصل على محلول كبريتات الزنك</w:t>
            </w:r>
          </w:p>
          <w:p w:rsidR="00CF4E29" w:rsidRDefault="00CF4E29" w:rsidP="00CF4E29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1- أكتب معادلة الذوبان.</w:t>
            </w:r>
          </w:p>
          <w:p w:rsidR="00CF4E29" w:rsidRDefault="00CF4E29" w:rsidP="00CF4E29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أحسب الكتلة المولية لكبريتات الزنك.</w:t>
            </w:r>
          </w:p>
          <w:p w:rsidR="00CF4E29" w:rsidRDefault="00CF4E29" w:rsidP="00CF4E29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3- أحسب التركيز الكتلي لكبريتات الزنك و ٱستنتج التركيز المولي.</w:t>
            </w:r>
          </w:p>
          <w:p w:rsidR="00CF4E29" w:rsidRDefault="00CF4E29" w:rsidP="00CF4E29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4- أحسب تراكيز الأيونات الموجودة في المحلول.</w:t>
            </w:r>
          </w:p>
          <w:p w:rsidR="00CF4E29" w:rsidRPr="000F4FD6" w:rsidRDefault="00CF4E29" w:rsidP="00CF4E29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 xml:space="preserve"> .C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lang w:bidi="ar-MA"/>
              </w:rPr>
              <w:t>=0.1mol/l</w:t>
            </w:r>
            <w:r>
              <w:rPr>
                <w:rFonts w:hint="cs"/>
                <w:rtl/>
                <w:lang w:bidi="ar-MA"/>
              </w:rPr>
              <w:t xml:space="preserve">10من محلول الحمض الكبريتيك ذو التركيز </w:t>
            </w:r>
            <w:r>
              <w:rPr>
                <w:lang w:bidi="ar-MA"/>
              </w:rPr>
              <w:t xml:space="preserve"> ml </w:t>
            </w:r>
            <w:r>
              <w:rPr>
                <w:rFonts w:hint="cs"/>
                <w:rtl/>
                <w:lang w:bidi="ar-MA"/>
              </w:rPr>
              <w:t xml:space="preserve">  نضيف</w:t>
            </w:r>
          </w:p>
          <w:p w:rsidR="00CF4E29" w:rsidRDefault="00CF4E29" w:rsidP="00CF4E29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5- أحسب تركيز أيون الكبريتات المتواجد في الخليط.</w:t>
            </w:r>
          </w:p>
          <w:p w:rsidR="007766FF" w:rsidRPr="007766FF" w:rsidRDefault="00CF4E29" w:rsidP="00CF4E29">
            <w:pPr>
              <w:tabs>
                <w:tab w:val="left" w:pos="9326"/>
                <w:tab w:val="right" w:pos="10773"/>
              </w:tabs>
              <w:rPr>
                <w:rFonts w:hint="cs"/>
                <w:rtl/>
                <w:lang w:bidi="ar-MA"/>
              </w:rPr>
            </w:pPr>
            <w:r w:rsidRPr="000F4FD6">
              <w:rPr>
                <w:noProof/>
              </w:rPr>
              <w:t>M(</w:t>
            </w:r>
            <w:r>
              <w:rPr>
                <w:noProof/>
              </w:rPr>
              <w:t>Zn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65.4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O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16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S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32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  <w:vertAlign w:val="superscript"/>
              </w:rPr>
              <w:tab/>
            </w:r>
            <w:r>
              <w:rPr>
                <w:rFonts w:hint="cs"/>
                <w:noProof/>
                <w:rtl/>
                <w:lang w:bidi="ar-MA"/>
              </w:rPr>
              <w:t>نعطي</w:t>
            </w:r>
            <w:r>
              <w:rPr>
                <w:rFonts w:hint="cs"/>
                <w:noProof/>
                <w:rtl/>
                <w:lang w:bidi="he-IL"/>
              </w:rPr>
              <w:t>׃</w:t>
            </w:r>
          </w:p>
        </w:tc>
      </w:tr>
      <w:tr w:rsidR="00BA6AE0" w:rsidRPr="009679B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069" w:type="dxa"/>
            <w:gridSpan w:val="2"/>
            <w:shd w:val="clear" w:color="auto" w:fill="00FFFF"/>
          </w:tcPr>
          <w:p w:rsidR="00BA6AE0" w:rsidRPr="008E3AA0" w:rsidRDefault="00BA6AE0" w:rsidP="008E3AA0">
            <w:pPr>
              <w:bidi/>
              <w:jc w:val="center"/>
              <w:rPr>
                <w:rFonts w:hint="cs"/>
                <w:noProof/>
                <w:rtl/>
                <w:lang w:val="en-US" w:bidi="ar-MA"/>
              </w:rPr>
            </w:pPr>
            <w:r>
              <w:rPr>
                <w:rFonts w:cs="Andalus" w:hint="cs"/>
                <w:sz w:val="40"/>
                <w:szCs w:val="40"/>
                <w:u w:val="single"/>
                <w:rtl/>
              </w:rPr>
              <w:t>الفيزيــــــاء:</w:t>
            </w:r>
            <w:r>
              <w:rPr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="00F148D2">
              <w:rPr>
                <w:rFonts w:hint="cs"/>
                <w:noProof/>
                <w:rtl/>
                <w:lang w:val="en-US" w:bidi="ar-MA"/>
              </w:rPr>
              <w:t>(1</w:t>
            </w:r>
            <w:r w:rsidR="00C67085">
              <w:rPr>
                <w:rFonts w:hint="cs"/>
                <w:noProof/>
                <w:rtl/>
                <w:lang w:val="en-US" w:bidi="ar-MA"/>
              </w:rPr>
              <w:t>3</w:t>
            </w:r>
            <w:r w:rsidR="00F148D2">
              <w:rPr>
                <w:rFonts w:hint="cs"/>
                <w:noProof/>
                <w:rtl/>
                <w:lang w:val="en-US" w:bidi="ar-MA"/>
              </w:rPr>
              <w:t xml:space="preserve"> نقطة )</w:t>
            </w:r>
          </w:p>
        </w:tc>
      </w:tr>
      <w:tr w:rsidR="008E3AA0" w:rsidRPr="009679B6">
        <w:tblPrEx>
          <w:tblCellMar>
            <w:top w:w="0" w:type="dxa"/>
            <w:bottom w:w="0" w:type="dxa"/>
          </w:tblCellMar>
        </w:tblPrEx>
        <w:trPr>
          <w:trHeight w:val="5913"/>
        </w:trPr>
        <w:tc>
          <w:tcPr>
            <w:tcW w:w="583" w:type="dxa"/>
          </w:tcPr>
          <w:p w:rsidR="008E3AA0" w:rsidRDefault="008E3AA0" w:rsidP="00B91B51">
            <w:pPr>
              <w:bidi/>
              <w:rPr>
                <w:lang w:bidi="ar-MA"/>
              </w:rPr>
            </w:pPr>
          </w:p>
          <w:p w:rsidR="00CE0F20" w:rsidRDefault="00CE0F20" w:rsidP="00E16569">
            <w:pPr>
              <w:bidi/>
              <w:rPr>
                <w:lang w:bidi="ar-MA"/>
              </w:rPr>
            </w:pPr>
          </w:p>
          <w:p w:rsidR="00E16569" w:rsidRPr="00E16569" w:rsidRDefault="00E16569" w:rsidP="00E16569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CE0F20" w:rsidRPr="00FD73A9" w:rsidRDefault="00CE0F20" w:rsidP="00DD51D7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E16569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DD51D7">
              <w:rPr>
                <w:rFonts w:hint="cs"/>
                <w:rtl/>
                <w:lang w:bidi="ar-MA"/>
              </w:rPr>
              <w:t>1</w:t>
            </w:r>
          </w:p>
          <w:p w:rsidR="00DD51D7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DD51D7">
              <w:rPr>
                <w:rFonts w:hint="cs"/>
                <w:rtl/>
                <w:lang w:bidi="ar-MA"/>
              </w:rPr>
              <w:t>1</w:t>
            </w:r>
          </w:p>
          <w:p w:rsidR="00DD51D7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DD51D7">
              <w:rPr>
                <w:rFonts w:hint="cs"/>
                <w:rtl/>
                <w:lang w:bidi="ar-MA"/>
              </w:rPr>
              <w:t>1</w:t>
            </w:r>
          </w:p>
          <w:p w:rsidR="00DD51D7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DD51D7">
              <w:rPr>
                <w:rFonts w:hint="cs"/>
                <w:rtl/>
                <w:lang w:bidi="ar-MA"/>
              </w:rPr>
              <w:t>0.5</w:t>
            </w: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  <w:r w:rsidRPr="00DD51D7">
              <w:rPr>
                <w:rFonts w:hint="cs"/>
                <w:rtl/>
                <w:lang w:bidi="ar-MA"/>
              </w:rPr>
              <w:t>1</w:t>
            </w: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</w:p>
          <w:p w:rsid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DD51D7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DD51D7" w:rsidRPr="00DD51D7" w:rsidRDefault="00DD51D7" w:rsidP="00DD51D7">
            <w:pPr>
              <w:bidi/>
              <w:jc w:val="right"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DD51D7" w:rsidRPr="00DD51D7" w:rsidRDefault="00DD51D7" w:rsidP="00DD51D7">
            <w:pPr>
              <w:bidi/>
              <w:rPr>
                <w:rtl/>
                <w:lang w:bidi="ar-MA"/>
              </w:rPr>
            </w:pPr>
          </w:p>
          <w:p w:rsidR="00DD51D7" w:rsidRPr="00DD51D7" w:rsidRDefault="00DD51D7" w:rsidP="00DD51D7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DD51D7" w:rsidRPr="00DD51D7" w:rsidRDefault="00DD51D7" w:rsidP="00DD51D7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  <w:tc>
          <w:tcPr>
            <w:tcW w:w="10486" w:type="dxa"/>
          </w:tcPr>
          <w:p w:rsidR="008C7407" w:rsidRDefault="008E3AA0" w:rsidP="003568D1">
            <w:pPr>
              <w:bidi/>
              <w:rPr>
                <w:rFonts w:hint="cs"/>
                <w:noProof/>
                <w:rtl/>
                <w:lang w:bidi="ar-MA"/>
              </w:rPr>
            </w:pP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التمرين الأول </w:t>
            </w:r>
            <w:r w:rsidR="00F148D2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 w:rsidR="003568D1">
              <w:rPr>
                <w:rFonts w:hint="cs"/>
                <w:noProof/>
                <w:rtl/>
                <w:lang w:bidi="ar-MA"/>
              </w:rPr>
              <w:t>4.5</w:t>
            </w:r>
            <w:r>
              <w:rPr>
                <w:noProof/>
                <w:rtl/>
              </w:rPr>
              <w:t>ن)</w:t>
            </w:r>
          </w:p>
          <w:p w:rsidR="00CA710B" w:rsidRDefault="00CA710B" w:rsidP="00CA710B">
            <w:pPr>
              <w:ind w:right="-27"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وكتلته مهملة و نثبت الطرف </w:t>
            </w:r>
            <w:r>
              <w:rPr>
                <w:lang w:bidi="ar-MA"/>
              </w:rPr>
              <w:t>l = 50 cm</w:t>
            </w:r>
            <w:r>
              <w:rPr>
                <w:rFonts w:hint="cs"/>
                <w:rtl/>
                <w:lang w:bidi="ar-MA"/>
              </w:rPr>
              <w:t xml:space="preserve"> ومتجانسة، بنهاية خيط غير قابل للإمتداد طوله </w:t>
            </w:r>
            <w:r>
              <w:rPr>
                <w:lang w:bidi="ar-MA"/>
              </w:rPr>
              <w:t>r = 5 cm</w:t>
            </w:r>
            <w:r>
              <w:rPr>
                <w:rFonts w:hint="cs"/>
                <w:rtl/>
                <w:lang w:bidi="ar-MA"/>
              </w:rPr>
              <w:t xml:space="preserve">وشعاعها </w:t>
            </w:r>
            <w:r>
              <w:rPr>
                <w:lang w:bidi="ar-MA"/>
              </w:rPr>
              <w:t xml:space="preserve"> m = 50 g </w:t>
            </w:r>
            <w:r w:rsidRPr="007A5808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نعلق كرة كتلتها</w:t>
            </w:r>
          </w:p>
          <w:p w:rsidR="00CA710B" w:rsidRPr="007A5808" w:rsidRDefault="00E33A49" w:rsidP="00CA710B">
            <w:pPr>
              <w:jc w:val="right"/>
              <w:rPr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106680</wp:posOffset>
                  </wp:positionV>
                  <wp:extent cx="1485900" cy="137160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10B">
              <w:rPr>
                <w:rFonts w:hint="cs"/>
                <w:rtl/>
                <w:lang w:bidi="ar-MA"/>
              </w:rPr>
              <w:t>.</w:t>
            </w:r>
            <w:r w:rsidR="00CA710B">
              <w:rPr>
                <w:lang w:bidi="ar-MA"/>
              </w:rPr>
              <w:t xml:space="preserve">α </w:t>
            </w:r>
            <w:r w:rsidR="00CA710B">
              <w:rPr>
                <w:rFonts w:hint="cs"/>
                <w:rtl/>
                <w:lang w:bidi="ar-MA"/>
              </w:rPr>
              <w:t>مكونة زاوية</w:t>
            </w:r>
            <w:r w:rsidR="00CA710B">
              <w:rPr>
                <w:lang w:bidi="ar-MA"/>
              </w:rPr>
              <w:t xml:space="preserve"> B </w:t>
            </w:r>
            <w:r w:rsidR="00CA710B">
              <w:rPr>
                <w:rFonts w:hint="cs"/>
                <w:rtl/>
                <w:lang w:bidi="ar-MA"/>
              </w:rPr>
              <w:t>من موضع توازنها المستقر فتصعد إلى الموضع</w:t>
            </w:r>
            <w:r w:rsidR="00CA710B">
              <w:rPr>
                <w:lang w:bidi="ar-MA"/>
              </w:rPr>
              <w:t xml:space="preserve"> V</w:t>
            </w:r>
            <w:r w:rsidR="00CA710B">
              <w:rPr>
                <w:vertAlign w:val="subscript"/>
                <w:lang w:bidi="ar-MA"/>
              </w:rPr>
              <w:t>A</w:t>
            </w:r>
            <w:r w:rsidR="00CA710B">
              <w:rPr>
                <w:lang w:bidi="ar-MA"/>
              </w:rPr>
              <w:t xml:space="preserve"> =2 m/s</w:t>
            </w:r>
            <w:r w:rsidR="00CA710B" w:rsidRPr="007A5808">
              <w:rPr>
                <w:rFonts w:hint="cs"/>
                <w:rtl/>
                <w:lang w:bidi="ar-MA"/>
              </w:rPr>
              <w:t xml:space="preserve"> </w:t>
            </w:r>
            <w:r w:rsidR="00CA710B">
              <w:rPr>
                <w:rFonts w:hint="cs"/>
                <w:rtl/>
                <w:lang w:bidi="ar-MA"/>
              </w:rPr>
              <w:t>الأخر بحامل ثابث. نرسل الكرية بسرعة بدئية</w:t>
            </w:r>
          </w:p>
          <w:p w:rsidR="00CA710B" w:rsidRPr="00BD02F8" w:rsidRDefault="00CA710B" w:rsidP="00CA710B">
            <w:pPr>
              <w:tabs>
                <w:tab w:val="left" w:pos="2160"/>
              </w:tabs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g = 10 N/kg</w:t>
            </w:r>
            <w:r>
              <w:rPr>
                <w:rFonts w:hint="cs"/>
                <w:rtl/>
                <w:lang w:bidi="ar-MA"/>
              </w:rPr>
              <w:t xml:space="preserve">و نعطي </w:t>
            </w:r>
            <w:r>
              <w:rPr>
                <w:lang w:bidi="ar-MA"/>
              </w:rPr>
              <w:t xml:space="preserve"> Z</w:t>
            </w:r>
            <w:r>
              <w:rPr>
                <w:vertAlign w:val="subscript"/>
                <w:lang w:bidi="ar-MA"/>
              </w:rPr>
              <w:t>A</w:t>
            </w:r>
            <w:r>
              <w:rPr>
                <w:lang w:bidi="ar-MA"/>
              </w:rPr>
              <w:t xml:space="preserve"> = 0 m </w:t>
            </w:r>
            <w:r>
              <w:rPr>
                <w:rFonts w:hint="cs"/>
                <w:rtl/>
                <w:lang w:bidi="ar-MA"/>
              </w:rPr>
              <w:t>هو</w:t>
            </w:r>
            <w:r>
              <w:rPr>
                <w:lang w:bidi="ar-MA"/>
              </w:rPr>
              <w:t xml:space="preserve"> A</w:t>
            </w:r>
            <w:r w:rsidRPr="00BD02F8">
              <w:rPr>
                <w:rFonts w:hint="cs"/>
                <w:rtl/>
                <w:lang w:bidi="ar-MA"/>
              </w:rPr>
              <w:t xml:space="preserve"> نهمل الإحتكاك </w:t>
            </w:r>
            <w:r>
              <w:rPr>
                <w:rFonts w:hint="cs"/>
                <w:rtl/>
                <w:lang w:bidi="ar-MA"/>
              </w:rPr>
              <w:t>و نعتبر أن الموضع</w:t>
            </w:r>
          </w:p>
          <w:p w:rsidR="00CA710B" w:rsidRDefault="00CA710B" w:rsidP="00CA710B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1- أحسب شغل توتر الخيط على الكرية خلال الإنتقال.</w:t>
            </w:r>
          </w:p>
          <w:p w:rsidR="00CA710B" w:rsidRPr="00592B42" w:rsidRDefault="00FC77ED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و أحسبها.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.</w:t>
            </w:r>
            <w:r w:rsidR="00CA710B">
              <w:rPr>
                <w:lang w:bidi="ar-MA"/>
              </w:rPr>
              <w:t>A</w:t>
            </w:r>
            <w:r w:rsidR="00CA710B">
              <w:rPr>
                <w:rFonts w:hint="cs"/>
                <w:rtl/>
                <w:lang w:bidi="ar-MA"/>
              </w:rPr>
              <w:t>2- أعط تعبير الطاقة الحركية للكرة عند النقطة</w:t>
            </w:r>
          </w:p>
          <w:p w:rsidR="00CA710B" w:rsidRPr="00592B42" w:rsidRDefault="00CA710B" w:rsidP="00CA710B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>و أحسبها</w:t>
            </w:r>
            <w:r>
              <w:rPr>
                <w:lang w:bidi="ar-MA"/>
              </w:rPr>
              <w:t xml:space="preserve"> .A</w:t>
            </w:r>
            <w:r>
              <w:rPr>
                <w:rFonts w:hint="cs"/>
                <w:rtl/>
                <w:lang w:bidi="ar-MA"/>
              </w:rPr>
              <w:t>3- أعط تعبير طاقة الوضع الثقالية عند النقطة</w:t>
            </w:r>
          </w:p>
          <w:p w:rsidR="00CA710B" w:rsidRPr="00592B42" w:rsidRDefault="00CA710B" w:rsidP="00CA710B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.B</w:t>
            </w:r>
            <w:r w:rsidRPr="00592B42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وٱستنتج قيمتها عند النقطة</w:t>
            </w:r>
            <w:r>
              <w:rPr>
                <w:lang w:bidi="ar-MA"/>
              </w:rPr>
              <w:t>.A</w:t>
            </w:r>
            <w:r>
              <w:rPr>
                <w:rFonts w:hint="cs"/>
                <w:rtl/>
                <w:lang w:bidi="ar-MA"/>
              </w:rPr>
              <w:t>4- أحسب الطاقة الميكانيكية عند النقطة</w:t>
            </w:r>
          </w:p>
          <w:p w:rsidR="00CA710B" w:rsidRPr="00592B42" w:rsidRDefault="00CA710B" w:rsidP="00CA710B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 الذي تأخدها الكرة عند النقطة </w:t>
            </w:r>
            <w:r>
              <w:rPr>
                <w:lang w:bidi="ar-MA"/>
              </w:rPr>
              <w:t>h</w:t>
            </w:r>
            <w:r>
              <w:rPr>
                <w:rFonts w:hint="cs"/>
                <w:rtl/>
                <w:lang w:bidi="ar-MA"/>
              </w:rPr>
              <w:t xml:space="preserve">5- أحسب الإرتفاع </w:t>
            </w:r>
          </w:p>
          <w:p w:rsidR="00CA710B" w:rsidRDefault="00CA710B" w:rsidP="003568D1">
            <w:pPr>
              <w:bidi/>
              <w:rPr>
                <w:rFonts w:hint="cs"/>
                <w:noProof/>
                <w:rtl/>
                <w:lang w:bidi="ar-MA"/>
              </w:rPr>
            </w:pP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التمرين ا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  <w:lang w:bidi="ar-MA"/>
              </w:rPr>
              <w:t>لثاني</w:t>
            </w: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 w:rsidR="003568D1">
              <w:rPr>
                <w:rFonts w:hint="cs"/>
                <w:noProof/>
                <w:rtl/>
                <w:lang w:bidi="ar-MA"/>
              </w:rPr>
              <w:t>8.5</w:t>
            </w:r>
            <w:r>
              <w:rPr>
                <w:noProof/>
                <w:rtl/>
              </w:rPr>
              <w:t>ن)</w:t>
            </w:r>
          </w:p>
          <w:p w:rsidR="00CA710B" w:rsidRDefault="00E33A49" w:rsidP="00CA710B">
            <w:pPr>
              <w:ind w:right="240"/>
              <w:jc w:val="right"/>
              <w:rPr>
                <w:rFonts w:hint="cs"/>
                <w:rtl/>
                <w:lang w:bidi="ar-MA"/>
              </w:rPr>
            </w:pPr>
            <w:r>
              <w:rPr>
                <w:rFonts w:cs="Andalus"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133350</wp:posOffset>
                  </wp:positionV>
                  <wp:extent cx="1143000" cy="228600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10B">
              <w:rPr>
                <w:lang w:bidi="ar-MA"/>
              </w:rPr>
              <w:t>.h</w:t>
            </w:r>
            <w:r w:rsidR="00CA710B">
              <w:rPr>
                <w:vertAlign w:val="subscript"/>
                <w:lang w:bidi="ar-MA"/>
              </w:rPr>
              <w:t>D</w:t>
            </w:r>
            <w:r w:rsidR="00CA710B">
              <w:rPr>
                <w:lang w:bidi="ar-MA"/>
              </w:rPr>
              <w:t xml:space="preserve"> = 0 m </w:t>
            </w:r>
            <w:r w:rsidR="00CA710B">
              <w:rPr>
                <w:rFonts w:hint="cs"/>
                <w:rtl/>
                <w:lang w:bidi="ar-MA"/>
              </w:rPr>
              <w:t xml:space="preserve"> كمرجع مع</w:t>
            </w:r>
            <w:r w:rsidR="00CA710B">
              <w:rPr>
                <w:lang w:bidi="ar-MA"/>
              </w:rPr>
              <w:t xml:space="preserve"> D</w:t>
            </w:r>
            <w:r w:rsidR="00CA710B">
              <w:rPr>
                <w:rFonts w:hint="cs"/>
                <w:rtl/>
                <w:lang w:bidi="ar-MA"/>
              </w:rPr>
              <w:t xml:space="preserve">  و نعتبر النقطة </w:t>
            </w:r>
            <w:r w:rsidR="00CA710B">
              <w:rPr>
                <w:lang w:bidi="ar-MA"/>
              </w:rPr>
              <w:t>g = 10 N/kg</w:t>
            </w:r>
            <w:r w:rsidR="00CA710B">
              <w:rPr>
                <w:rFonts w:hint="cs"/>
                <w:rtl/>
                <w:lang w:bidi="ar-MA"/>
              </w:rPr>
              <w:t xml:space="preserve"> نعطي</w:t>
            </w:r>
            <w:r w:rsidR="00CA710B">
              <w:rPr>
                <w:rFonts w:hint="cs"/>
                <w:rtl/>
                <w:lang w:bidi="he-IL"/>
              </w:rPr>
              <w:t>׃</w:t>
            </w:r>
            <w:r w:rsidR="00CA710B">
              <w:rPr>
                <w:rFonts w:hint="cs"/>
                <w:rtl/>
                <w:lang w:bidi="ar-MA"/>
              </w:rPr>
              <w:t xml:space="preserve">   </w:t>
            </w:r>
          </w:p>
          <w:p w:rsidR="00CA710B" w:rsidRPr="00F71B9F" w:rsidRDefault="00CA710B" w:rsidP="00CA710B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خلال هذه القفزة</w:t>
            </w:r>
            <w:r w:rsidR="00EB02FB">
              <w:rPr>
                <w:rFonts w:hint="cs"/>
                <w:rtl/>
                <w:lang w:bidi="ar-MA"/>
              </w:rPr>
              <w:t xml:space="preserve"> نفرق </w:t>
            </w:r>
            <w:r>
              <w:rPr>
                <w:rFonts w:hint="cs"/>
                <w:rtl/>
                <w:lang w:bidi="ar-MA"/>
              </w:rPr>
              <w:t xml:space="preserve"> بين ثلاثة مراحل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h</w:t>
            </w:r>
            <w:r>
              <w:rPr>
                <w:vertAlign w:val="subscript"/>
                <w:lang w:bidi="ar-MA"/>
              </w:rPr>
              <w:t>A</w:t>
            </w:r>
            <w:r>
              <w:rPr>
                <w:lang w:bidi="ar-MA"/>
              </w:rPr>
              <w:t xml:space="preserve"> = 300m </w:t>
            </w:r>
            <w:r>
              <w:rPr>
                <w:rFonts w:hint="cs"/>
                <w:rtl/>
                <w:lang w:bidi="ar-MA"/>
              </w:rPr>
              <w:t xml:space="preserve">ينجز قفزة من طائرة مروحية على علو </w:t>
            </w:r>
            <w:r>
              <w:rPr>
                <w:lang w:bidi="ar-MA"/>
              </w:rPr>
              <w:t xml:space="preserve"> m = 80kg</w:t>
            </w:r>
            <w:r w:rsidRPr="00F71B9F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مظلي كتلته</w:t>
            </w:r>
          </w:p>
          <w:p w:rsidR="00CA710B" w:rsidRPr="00F71B9F" w:rsidRDefault="00CA710B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)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 المظلة مغلق و المظلي لا يخضع لأي قوة ٱحتكاك.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A</w:t>
            </w:r>
            <w:r w:rsidRPr="006917D6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أ- المرحلة الأولى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(بين</w:t>
            </w:r>
          </w:p>
          <w:p w:rsidR="00CA710B" w:rsidRPr="006917D6" w:rsidRDefault="00CA710B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محافظية.</w:t>
            </w:r>
            <w:r>
              <w:rPr>
                <w:lang w:bidi="ar-MA"/>
              </w:rPr>
              <w:t>AB</w:t>
            </w:r>
            <w:r>
              <w:rPr>
                <w:rFonts w:hint="cs"/>
                <w:rtl/>
                <w:lang w:bidi="ar-MA"/>
              </w:rPr>
              <w:t>1- بين أن الطاقة الميكانيكية خلال الإنتقال</w:t>
            </w:r>
          </w:p>
          <w:p w:rsidR="00CA710B" w:rsidRPr="006917D6" w:rsidRDefault="00CA710B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 و ٱستنتج الطاقة الميكانيكية.</w:t>
            </w:r>
            <w:r>
              <w:rPr>
                <w:lang w:bidi="ar-MA"/>
              </w:rPr>
              <w:t>A</w:t>
            </w:r>
            <w:r>
              <w:rPr>
                <w:rFonts w:hint="cs"/>
                <w:rtl/>
                <w:lang w:bidi="ar-MA"/>
              </w:rPr>
              <w:t>2- أحسب طاقة الوضع الثقالية عند النقطة</w:t>
            </w:r>
          </w:p>
          <w:p w:rsidR="00CA710B" w:rsidRPr="00F44DE0" w:rsidRDefault="00CA710B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 و أحسبه.</w:t>
            </w:r>
            <w:r>
              <w:rPr>
                <w:lang w:bidi="ar-MA"/>
              </w:rPr>
              <w:t xml:space="preserve">B </w:t>
            </w:r>
            <w:r>
              <w:rPr>
                <w:rFonts w:hint="cs"/>
                <w:rtl/>
                <w:lang w:bidi="ar-MA"/>
              </w:rPr>
              <w:t>للنقطة</w:t>
            </w:r>
            <w:r>
              <w:rPr>
                <w:lang w:bidi="ar-MA"/>
              </w:rPr>
              <w:t xml:space="preserve"> h</w:t>
            </w:r>
            <w:r>
              <w:rPr>
                <w:vertAlign w:val="subscript"/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. أعط تعبير الإرتفاع </w:t>
            </w:r>
            <w:r>
              <w:rPr>
                <w:lang w:bidi="ar-MA"/>
              </w:rPr>
              <w:t xml:space="preserve"> V</w:t>
            </w:r>
            <w:r>
              <w:rPr>
                <w:vertAlign w:val="subscript"/>
                <w:lang w:bidi="ar-MA"/>
              </w:rPr>
              <w:t>B</w:t>
            </w:r>
            <w:r>
              <w:rPr>
                <w:lang w:bidi="ar-MA"/>
              </w:rPr>
              <w:t xml:space="preserve"> = 30 m/s </w:t>
            </w:r>
            <w:r>
              <w:rPr>
                <w:rFonts w:hint="cs"/>
                <w:rtl/>
                <w:lang w:bidi="ar-MA"/>
              </w:rPr>
              <w:t xml:space="preserve"> بسرعة</w:t>
            </w:r>
            <w:r>
              <w:rPr>
                <w:lang w:bidi="ar-MA"/>
              </w:rPr>
              <w:t xml:space="preserve"> B</w:t>
            </w:r>
            <w:r>
              <w:rPr>
                <w:rFonts w:hint="cs"/>
                <w:rtl/>
                <w:lang w:bidi="ar-MA"/>
              </w:rPr>
              <w:t>3- علما أن المظلي يصل ٳلى النقطة</w:t>
            </w:r>
          </w:p>
          <w:p w:rsidR="00CA710B" w:rsidRPr="00F44DE0" w:rsidRDefault="00CA710B" w:rsidP="00CA710B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AB</w:t>
            </w:r>
            <w:r>
              <w:rPr>
                <w:rFonts w:hint="cs"/>
                <w:rtl/>
                <w:lang w:bidi="ar-MA"/>
              </w:rPr>
              <w:t>4- بتطبيق مبرهنة الطاقة الحركية، أحسب المسافة</w:t>
            </w:r>
          </w:p>
          <w:p w:rsidR="00CA710B" w:rsidRPr="008A1326" w:rsidRDefault="00CA710B" w:rsidP="000C03C8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.V</w:t>
            </w:r>
            <w:r w:rsidR="000C03C8">
              <w:rPr>
                <w:vertAlign w:val="subscript"/>
                <w:lang w:bidi="ar-MA"/>
              </w:rPr>
              <w:t>C</w:t>
            </w:r>
            <w:r>
              <w:rPr>
                <w:lang w:bidi="ar-MA"/>
              </w:rPr>
              <w:t xml:space="preserve"> =10 m/s </w:t>
            </w:r>
            <w:r>
              <w:rPr>
                <w:rFonts w:hint="cs"/>
                <w:rtl/>
                <w:lang w:bidi="ar-MA"/>
              </w:rPr>
              <w:t>)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المظلي يفتح المظلة فتتناقص سرعته ٳلى القيمة</w:t>
            </w:r>
            <w:r>
              <w:rPr>
                <w:lang w:bidi="ar-MA"/>
              </w:rPr>
              <w:t xml:space="preserve"> C</w:t>
            </w:r>
            <w:r w:rsidRPr="008A1326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B</w:t>
            </w:r>
            <w:r w:rsidRPr="008A1326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ب- المرحلة الثانية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(بين</w:t>
            </w:r>
          </w:p>
          <w:p w:rsidR="00CA710B" w:rsidRPr="008A1326" w:rsidRDefault="00CA710B" w:rsidP="000C03C8">
            <w:pPr>
              <w:tabs>
                <w:tab w:val="right" w:pos="10442"/>
                <w:tab w:val="left" w:pos="10800"/>
              </w:tabs>
              <w:rPr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>على المظلة المفتوحة تبطئ سقوط المظلي</w:t>
            </w:r>
            <w:r w:rsidR="000C03C8">
              <w:rPr>
                <w:rFonts w:hint="cs"/>
                <w:rtl/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3E0197">
              <w:rPr>
                <w:position w:val="-4"/>
                <w:rtl/>
                <w:lang w:bidi="ar-MA"/>
              </w:rPr>
              <w:object w:dxaOrig="260" w:dyaOrig="300">
                <v:shape id="_x0000_i1025" type="#_x0000_t75" style="width:12.75pt;height:15pt" o:ole="">
                  <v:imagedata r:id="rId11" o:title=""/>
                </v:shape>
                <o:OLEObject Type="Embed" ProgID="Equation.3" ShapeID="_x0000_i1025" DrawAspect="Content" ObjectID="_1628619398" r:id="rId12"/>
              </w:object>
            </w:r>
            <w:r w:rsidRPr="003E0197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قوة ٳحتكاك الهواء</w:t>
            </w:r>
          </w:p>
          <w:p w:rsidR="00CA710B" w:rsidRPr="00012B51" w:rsidRDefault="00CA710B" w:rsidP="00CA710B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</w:t>
            </w:r>
            <w:r w:rsidRPr="00012B51">
              <w:rPr>
                <w:position w:val="-14"/>
                <w:rtl/>
                <w:lang w:bidi="ar-MA"/>
              </w:rPr>
              <w:object w:dxaOrig="540" w:dyaOrig="400">
                <v:shape id="_x0000_i1026" type="#_x0000_t75" style="width:27pt;height:20.25pt" o:ole="">
                  <v:imagedata r:id="rId13" o:title=""/>
                </v:shape>
                <o:OLEObject Type="Embed" ProgID="Equation.3" ShapeID="_x0000_i1026" DrawAspect="Content" ObjectID="_1628619399" r:id="rId14"/>
              </w:object>
            </w:r>
            <w:r w:rsidRPr="00012B51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و كذا متجهة مجموع القوى 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5- مثل على تبيانة ، بدون ٱعتبار أي سلم، القوتين المطبقتين على المظلي بين </w:t>
            </w:r>
          </w:p>
          <w:p w:rsidR="00CA710B" w:rsidRPr="00012B51" w:rsidRDefault="00CA710B" w:rsidP="00810C89">
            <w:pPr>
              <w:ind w:right="-29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V</w:t>
            </w:r>
            <w:r w:rsidR="00810C89">
              <w:rPr>
                <w:vertAlign w:val="subscript"/>
                <w:lang w:bidi="ar-MA"/>
              </w:rPr>
              <w:t>C</w:t>
            </w:r>
            <w:r>
              <w:rPr>
                <w:lang w:bidi="ar-MA"/>
              </w:rPr>
              <w:t xml:space="preserve"> = 10 m/s</w:t>
            </w:r>
            <w:r>
              <w:rPr>
                <w:rFonts w:hint="cs"/>
                <w:rtl/>
                <w:lang w:bidi="ar-MA"/>
              </w:rPr>
              <w:t>)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المظلة مفتوحة و المظلي يسقط بسرعة ثابتة </w:t>
            </w:r>
            <w:r>
              <w:rPr>
                <w:lang w:bidi="ar-MA"/>
              </w:rPr>
              <w:t xml:space="preserve"> D </w:t>
            </w:r>
            <w:r>
              <w:rPr>
                <w:rFonts w:hint="cs"/>
                <w:rtl/>
                <w:lang w:bidi="ar-MA"/>
              </w:rPr>
              <w:t xml:space="preserve"> و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>ج- المرحلة الثالثة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>(بين</w:t>
            </w:r>
          </w:p>
          <w:p w:rsidR="00CA710B" w:rsidRPr="000E7087" w:rsidRDefault="00CA710B" w:rsidP="00662E56">
            <w:pPr>
              <w:tabs>
                <w:tab w:val="left" w:pos="0"/>
                <w:tab w:val="right" w:pos="10442"/>
              </w:tabs>
              <w:rPr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="00662E56">
              <w:rPr>
                <w:rFonts w:hint="cs"/>
                <w:rtl/>
                <w:lang w:bidi="ar-MA"/>
              </w:rPr>
              <w:t>للٳحتكاك الهواء على المظلة</w:t>
            </w:r>
            <w:r>
              <w:rPr>
                <w:rFonts w:hint="cs"/>
                <w:rtl/>
                <w:lang w:bidi="ar-MA"/>
              </w:rPr>
              <w:t>.</w:t>
            </w:r>
            <w:r w:rsidRPr="003E0197">
              <w:rPr>
                <w:position w:val="-4"/>
                <w:rtl/>
                <w:lang w:bidi="ar-MA"/>
              </w:rPr>
              <w:object w:dxaOrig="260" w:dyaOrig="300">
                <v:shape id="_x0000_i1027" type="#_x0000_t75" style="width:12.75pt;height:15pt" o:ole="">
                  <v:imagedata r:id="rId11" o:title=""/>
                </v:shape>
                <o:OLEObject Type="Embed" ProgID="Equation.3" ShapeID="_x0000_i1027" DrawAspect="Content" ObjectID="_1628619400" r:id="rId15"/>
              </w:object>
            </w:r>
            <w:r>
              <w:rPr>
                <w:rFonts w:hint="cs"/>
                <w:rtl/>
                <w:lang w:bidi="ar-MA"/>
              </w:rPr>
              <w:t xml:space="preserve">. أحسب بٱستعمال مبرهنة الطاقة الحركية شغل قوة </w:t>
            </w:r>
            <w:r>
              <w:rPr>
                <w:lang w:bidi="ar-MA"/>
              </w:rPr>
              <w:t>h</w:t>
            </w:r>
            <w:r>
              <w:rPr>
                <w:vertAlign w:val="subscript"/>
                <w:lang w:bidi="ar-MA"/>
              </w:rPr>
              <w:t>C</w:t>
            </w:r>
            <w:r>
              <w:rPr>
                <w:lang w:bidi="ar-MA"/>
              </w:rPr>
              <w:t xml:space="preserve"> = 200m/s</w:t>
            </w:r>
            <w:r w:rsidR="00DD51D7">
              <w:rPr>
                <w:rFonts w:hint="cs"/>
                <w:rtl/>
                <w:lang w:bidi="ar-MA"/>
              </w:rPr>
              <w:t>6-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0E7087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علما أن</w:t>
            </w:r>
          </w:p>
          <w:p w:rsidR="00FD73A9" w:rsidRPr="00FD73A9" w:rsidRDefault="00DD51D7" w:rsidP="00D67E85">
            <w:pPr>
              <w:bidi/>
              <w:rPr>
                <w:rFonts w:hint="cs"/>
                <w:noProof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>7- أحسب شدة قوة الإحتكاك.</w:t>
            </w:r>
          </w:p>
        </w:tc>
      </w:tr>
    </w:tbl>
    <w:p w:rsidR="00D44432" w:rsidRDefault="00D44432" w:rsidP="001B3603">
      <w:pPr>
        <w:bidi/>
        <w:ind w:right="1680"/>
        <w:rPr>
          <w:rtl/>
          <w:lang w:bidi="ar-MA"/>
        </w:rPr>
      </w:pPr>
    </w:p>
    <w:p w:rsidR="00D44432" w:rsidRDefault="00D44432" w:rsidP="00D44432">
      <w:pPr>
        <w:pStyle w:val="Pieddepage"/>
      </w:pPr>
      <w:r>
        <w:rPr>
          <w:rtl/>
          <w:lang w:bidi="ar-MA"/>
        </w:rPr>
        <w:tab/>
      </w:r>
      <w:bookmarkStart w:id="0" w:name="_GoBack"/>
      <w:bookmarkEnd w:id="0"/>
      <w:r>
        <w:t>dataelouardi.com</w:t>
      </w:r>
    </w:p>
    <w:p w:rsidR="00F56D90" w:rsidRPr="00D44432" w:rsidRDefault="00F56D90" w:rsidP="00D44432">
      <w:pPr>
        <w:tabs>
          <w:tab w:val="left" w:pos="8704"/>
        </w:tabs>
        <w:bidi/>
        <w:rPr>
          <w:rFonts w:hint="cs"/>
          <w:rtl/>
          <w:lang w:bidi="ar-MA"/>
        </w:rPr>
      </w:pPr>
    </w:p>
    <w:sectPr w:rsidR="00F56D90" w:rsidRPr="00D44432" w:rsidSect="00BE5AF4">
      <w:pgSz w:w="11907" w:h="17010" w:code="9"/>
      <w:pgMar w:top="567" w:right="454" w:bottom="567" w:left="454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k Quraan"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D"/>
    <w:multiLevelType w:val="hybridMultilevel"/>
    <w:tmpl w:val="C9E8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699C"/>
    <w:multiLevelType w:val="hybridMultilevel"/>
    <w:tmpl w:val="0E40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2EBE"/>
    <w:multiLevelType w:val="hybridMultilevel"/>
    <w:tmpl w:val="C7744DE4"/>
    <w:lvl w:ilvl="0" w:tplc="68DC1ED2">
      <w:start w:val="1"/>
      <w:numFmt w:val="bullet"/>
      <w:lvlText w:val=""/>
      <w:lvlJc w:val="left"/>
      <w:pPr>
        <w:tabs>
          <w:tab w:val="num" w:pos="7078"/>
        </w:tabs>
        <w:ind w:left="6840" w:hanging="360"/>
      </w:pPr>
      <w:rPr>
        <w:rFonts w:ascii="Webdings" w:hAnsi="Web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>
    <w:nsid w:val="08EF5AD3"/>
    <w:multiLevelType w:val="hybridMultilevel"/>
    <w:tmpl w:val="342A8A38"/>
    <w:lvl w:ilvl="0" w:tplc="3BA82B2C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4">
    <w:nsid w:val="0A3714E8"/>
    <w:multiLevelType w:val="hybridMultilevel"/>
    <w:tmpl w:val="831670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C793A"/>
    <w:multiLevelType w:val="multilevel"/>
    <w:tmpl w:val="6D9A40F8"/>
    <w:lvl w:ilvl="0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D1E310C"/>
    <w:multiLevelType w:val="hybridMultilevel"/>
    <w:tmpl w:val="32600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7451"/>
    <w:multiLevelType w:val="hybridMultilevel"/>
    <w:tmpl w:val="48CE6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67AA3"/>
    <w:multiLevelType w:val="multilevel"/>
    <w:tmpl w:val="DFAC619C"/>
    <w:lvl w:ilvl="0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56DB5F63"/>
    <w:multiLevelType w:val="hybridMultilevel"/>
    <w:tmpl w:val="AEBA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47349"/>
    <w:multiLevelType w:val="multilevel"/>
    <w:tmpl w:val="342A8A38"/>
    <w:lvl w:ilvl="0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11">
    <w:nsid w:val="7BD57A20"/>
    <w:multiLevelType w:val="hybridMultilevel"/>
    <w:tmpl w:val="DFAC619C"/>
    <w:lvl w:ilvl="0" w:tplc="5C16127A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7C175708"/>
    <w:multiLevelType w:val="hybridMultilevel"/>
    <w:tmpl w:val="1F64B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B6D52"/>
    <w:multiLevelType w:val="hybridMultilevel"/>
    <w:tmpl w:val="6D9A40F8"/>
    <w:lvl w:ilvl="0" w:tplc="78700278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9"/>
    <w:rsid w:val="00020768"/>
    <w:rsid w:val="000300E5"/>
    <w:rsid w:val="0003517B"/>
    <w:rsid w:val="000454B6"/>
    <w:rsid w:val="000465A8"/>
    <w:rsid w:val="000528A1"/>
    <w:rsid w:val="000566E0"/>
    <w:rsid w:val="00063DF2"/>
    <w:rsid w:val="000671B0"/>
    <w:rsid w:val="000836D2"/>
    <w:rsid w:val="00086AE6"/>
    <w:rsid w:val="000A3BE2"/>
    <w:rsid w:val="000C03C8"/>
    <w:rsid w:val="000C066B"/>
    <w:rsid w:val="000C2848"/>
    <w:rsid w:val="000E10BC"/>
    <w:rsid w:val="000F32CD"/>
    <w:rsid w:val="000F7A36"/>
    <w:rsid w:val="00102007"/>
    <w:rsid w:val="00110A6D"/>
    <w:rsid w:val="0012187D"/>
    <w:rsid w:val="001255DA"/>
    <w:rsid w:val="00126C1E"/>
    <w:rsid w:val="001432BC"/>
    <w:rsid w:val="00145D91"/>
    <w:rsid w:val="00151AAC"/>
    <w:rsid w:val="00153405"/>
    <w:rsid w:val="001558E5"/>
    <w:rsid w:val="0016106E"/>
    <w:rsid w:val="00173E40"/>
    <w:rsid w:val="00181CFF"/>
    <w:rsid w:val="00184E84"/>
    <w:rsid w:val="001A1EC3"/>
    <w:rsid w:val="001A53B9"/>
    <w:rsid w:val="001B3603"/>
    <w:rsid w:val="001C2284"/>
    <w:rsid w:val="001C3961"/>
    <w:rsid w:val="001D0C73"/>
    <w:rsid w:val="001D1015"/>
    <w:rsid w:val="001E0B4E"/>
    <w:rsid w:val="001F1794"/>
    <w:rsid w:val="001F2A61"/>
    <w:rsid w:val="001F40C6"/>
    <w:rsid w:val="00215DCD"/>
    <w:rsid w:val="00217913"/>
    <w:rsid w:val="00217C3C"/>
    <w:rsid w:val="00234E25"/>
    <w:rsid w:val="00236A6C"/>
    <w:rsid w:val="00243CF2"/>
    <w:rsid w:val="00257546"/>
    <w:rsid w:val="00261E8E"/>
    <w:rsid w:val="00263A8A"/>
    <w:rsid w:val="002656FD"/>
    <w:rsid w:val="002722BE"/>
    <w:rsid w:val="00275554"/>
    <w:rsid w:val="00283488"/>
    <w:rsid w:val="0029268D"/>
    <w:rsid w:val="002A7251"/>
    <w:rsid w:val="002B068E"/>
    <w:rsid w:val="002B76C0"/>
    <w:rsid w:val="002D1798"/>
    <w:rsid w:val="002E0783"/>
    <w:rsid w:val="002F146E"/>
    <w:rsid w:val="00301AE7"/>
    <w:rsid w:val="00337D44"/>
    <w:rsid w:val="00347B78"/>
    <w:rsid w:val="00354C64"/>
    <w:rsid w:val="003568D1"/>
    <w:rsid w:val="003570AC"/>
    <w:rsid w:val="00364D69"/>
    <w:rsid w:val="00366059"/>
    <w:rsid w:val="00380A69"/>
    <w:rsid w:val="00380EA5"/>
    <w:rsid w:val="003916ED"/>
    <w:rsid w:val="003917D9"/>
    <w:rsid w:val="003A0F83"/>
    <w:rsid w:val="003A3014"/>
    <w:rsid w:val="003A506C"/>
    <w:rsid w:val="003B59D8"/>
    <w:rsid w:val="003C5614"/>
    <w:rsid w:val="003D15AB"/>
    <w:rsid w:val="003D2B85"/>
    <w:rsid w:val="003D4280"/>
    <w:rsid w:val="003D518F"/>
    <w:rsid w:val="003E2C53"/>
    <w:rsid w:val="003E3733"/>
    <w:rsid w:val="003E70CB"/>
    <w:rsid w:val="003E7991"/>
    <w:rsid w:val="004023DB"/>
    <w:rsid w:val="00410770"/>
    <w:rsid w:val="0041253F"/>
    <w:rsid w:val="00414ADF"/>
    <w:rsid w:val="0043130D"/>
    <w:rsid w:val="0043256B"/>
    <w:rsid w:val="004331CB"/>
    <w:rsid w:val="00445055"/>
    <w:rsid w:val="0045270E"/>
    <w:rsid w:val="00455B62"/>
    <w:rsid w:val="004631A0"/>
    <w:rsid w:val="00466F03"/>
    <w:rsid w:val="004763E8"/>
    <w:rsid w:val="00492AB9"/>
    <w:rsid w:val="0049535A"/>
    <w:rsid w:val="004A1035"/>
    <w:rsid w:val="004B023A"/>
    <w:rsid w:val="004B709C"/>
    <w:rsid w:val="004C6760"/>
    <w:rsid w:val="004D6936"/>
    <w:rsid w:val="004E1932"/>
    <w:rsid w:val="004F509C"/>
    <w:rsid w:val="004F7D9C"/>
    <w:rsid w:val="00501DFA"/>
    <w:rsid w:val="005056DF"/>
    <w:rsid w:val="00521D98"/>
    <w:rsid w:val="00532F83"/>
    <w:rsid w:val="00544D09"/>
    <w:rsid w:val="00547972"/>
    <w:rsid w:val="00571775"/>
    <w:rsid w:val="0057327C"/>
    <w:rsid w:val="00597F34"/>
    <w:rsid w:val="005A0348"/>
    <w:rsid w:val="005A1B3C"/>
    <w:rsid w:val="005B1255"/>
    <w:rsid w:val="005B1752"/>
    <w:rsid w:val="005B2542"/>
    <w:rsid w:val="005B2BAF"/>
    <w:rsid w:val="005C1DC6"/>
    <w:rsid w:val="005C49B1"/>
    <w:rsid w:val="005E1E96"/>
    <w:rsid w:val="00600E2D"/>
    <w:rsid w:val="00606C36"/>
    <w:rsid w:val="00607A65"/>
    <w:rsid w:val="006108BC"/>
    <w:rsid w:val="006176E5"/>
    <w:rsid w:val="006337B7"/>
    <w:rsid w:val="006342D2"/>
    <w:rsid w:val="00640CA7"/>
    <w:rsid w:val="00642060"/>
    <w:rsid w:val="00644175"/>
    <w:rsid w:val="00650067"/>
    <w:rsid w:val="006546B8"/>
    <w:rsid w:val="00662E56"/>
    <w:rsid w:val="00673AB3"/>
    <w:rsid w:val="006757D3"/>
    <w:rsid w:val="0068077E"/>
    <w:rsid w:val="006854BE"/>
    <w:rsid w:val="00686990"/>
    <w:rsid w:val="00686E0F"/>
    <w:rsid w:val="00693B24"/>
    <w:rsid w:val="006A0D62"/>
    <w:rsid w:val="006B0581"/>
    <w:rsid w:val="006C5DD8"/>
    <w:rsid w:val="006D1E5D"/>
    <w:rsid w:val="006E37C4"/>
    <w:rsid w:val="006E5EFF"/>
    <w:rsid w:val="006F1427"/>
    <w:rsid w:val="006F1C60"/>
    <w:rsid w:val="00705C97"/>
    <w:rsid w:val="0070645E"/>
    <w:rsid w:val="00710798"/>
    <w:rsid w:val="00715BC6"/>
    <w:rsid w:val="00717499"/>
    <w:rsid w:val="00741B06"/>
    <w:rsid w:val="0074610D"/>
    <w:rsid w:val="00763494"/>
    <w:rsid w:val="007671B6"/>
    <w:rsid w:val="00776100"/>
    <w:rsid w:val="007766FF"/>
    <w:rsid w:val="007771FF"/>
    <w:rsid w:val="007867A1"/>
    <w:rsid w:val="007B02CB"/>
    <w:rsid w:val="007B5007"/>
    <w:rsid w:val="007D5D8E"/>
    <w:rsid w:val="007D605A"/>
    <w:rsid w:val="007E48EA"/>
    <w:rsid w:val="008013F5"/>
    <w:rsid w:val="00801F30"/>
    <w:rsid w:val="00805DA5"/>
    <w:rsid w:val="00805F36"/>
    <w:rsid w:val="00807EE2"/>
    <w:rsid w:val="00810C89"/>
    <w:rsid w:val="0081399A"/>
    <w:rsid w:val="008150AA"/>
    <w:rsid w:val="00824575"/>
    <w:rsid w:val="008367F1"/>
    <w:rsid w:val="008369C1"/>
    <w:rsid w:val="00841FFE"/>
    <w:rsid w:val="00843129"/>
    <w:rsid w:val="00845244"/>
    <w:rsid w:val="008457E9"/>
    <w:rsid w:val="00851178"/>
    <w:rsid w:val="00854150"/>
    <w:rsid w:val="008570A1"/>
    <w:rsid w:val="00857ADA"/>
    <w:rsid w:val="008635CB"/>
    <w:rsid w:val="00873690"/>
    <w:rsid w:val="00873DF4"/>
    <w:rsid w:val="008751A2"/>
    <w:rsid w:val="00876FA2"/>
    <w:rsid w:val="008A2809"/>
    <w:rsid w:val="008B3A1C"/>
    <w:rsid w:val="008C2CE6"/>
    <w:rsid w:val="008C7407"/>
    <w:rsid w:val="008D28A0"/>
    <w:rsid w:val="008E1477"/>
    <w:rsid w:val="008E3AA0"/>
    <w:rsid w:val="008F0923"/>
    <w:rsid w:val="008F171D"/>
    <w:rsid w:val="008F5614"/>
    <w:rsid w:val="00903A2C"/>
    <w:rsid w:val="00910B14"/>
    <w:rsid w:val="00921CFF"/>
    <w:rsid w:val="009246A0"/>
    <w:rsid w:val="00942645"/>
    <w:rsid w:val="009430BD"/>
    <w:rsid w:val="009677E7"/>
    <w:rsid w:val="009679B6"/>
    <w:rsid w:val="00973176"/>
    <w:rsid w:val="00976B2E"/>
    <w:rsid w:val="00977A6E"/>
    <w:rsid w:val="00984349"/>
    <w:rsid w:val="009A14C3"/>
    <w:rsid w:val="009A7E52"/>
    <w:rsid w:val="009B42D8"/>
    <w:rsid w:val="009C41E8"/>
    <w:rsid w:val="009D47FB"/>
    <w:rsid w:val="009E3EC9"/>
    <w:rsid w:val="009E620D"/>
    <w:rsid w:val="009F4A98"/>
    <w:rsid w:val="00A0171A"/>
    <w:rsid w:val="00A14062"/>
    <w:rsid w:val="00A20EE1"/>
    <w:rsid w:val="00A366EF"/>
    <w:rsid w:val="00A36BEA"/>
    <w:rsid w:val="00A40939"/>
    <w:rsid w:val="00A421BD"/>
    <w:rsid w:val="00A442F3"/>
    <w:rsid w:val="00A53729"/>
    <w:rsid w:val="00A70324"/>
    <w:rsid w:val="00A922F0"/>
    <w:rsid w:val="00A9449E"/>
    <w:rsid w:val="00A95643"/>
    <w:rsid w:val="00AA2E1E"/>
    <w:rsid w:val="00AA4651"/>
    <w:rsid w:val="00AA7D50"/>
    <w:rsid w:val="00AB0E8A"/>
    <w:rsid w:val="00AB5201"/>
    <w:rsid w:val="00AB6BC0"/>
    <w:rsid w:val="00AB7188"/>
    <w:rsid w:val="00AC3279"/>
    <w:rsid w:val="00AD79A6"/>
    <w:rsid w:val="00AE5B4C"/>
    <w:rsid w:val="00B013FE"/>
    <w:rsid w:val="00B0258F"/>
    <w:rsid w:val="00B03A40"/>
    <w:rsid w:val="00B04DC3"/>
    <w:rsid w:val="00B1232C"/>
    <w:rsid w:val="00B13B0A"/>
    <w:rsid w:val="00B22646"/>
    <w:rsid w:val="00B32D08"/>
    <w:rsid w:val="00B341CB"/>
    <w:rsid w:val="00B4040F"/>
    <w:rsid w:val="00B408A9"/>
    <w:rsid w:val="00B41688"/>
    <w:rsid w:val="00B44E6A"/>
    <w:rsid w:val="00B578B6"/>
    <w:rsid w:val="00B661BE"/>
    <w:rsid w:val="00B708FA"/>
    <w:rsid w:val="00B71031"/>
    <w:rsid w:val="00B90F86"/>
    <w:rsid w:val="00B91B51"/>
    <w:rsid w:val="00B972DF"/>
    <w:rsid w:val="00BA2152"/>
    <w:rsid w:val="00BA6AE0"/>
    <w:rsid w:val="00BC41CA"/>
    <w:rsid w:val="00BC7BB6"/>
    <w:rsid w:val="00BD3D25"/>
    <w:rsid w:val="00BE17A4"/>
    <w:rsid w:val="00BE5AF4"/>
    <w:rsid w:val="00BE611A"/>
    <w:rsid w:val="00C043FA"/>
    <w:rsid w:val="00C356C9"/>
    <w:rsid w:val="00C40C70"/>
    <w:rsid w:val="00C47394"/>
    <w:rsid w:val="00C55806"/>
    <w:rsid w:val="00C576C5"/>
    <w:rsid w:val="00C67085"/>
    <w:rsid w:val="00C752A6"/>
    <w:rsid w:val="00C95996"/>
    <w:rsid w:val="00C97B85"/>
    <w:rsid w:val="00CA47CB"/>
    <w:rsid w:val="00CA4C4E"/>
    <w:rsid w:val="00CA710B"/>
    <w:rsid w:val="00CB0DF8"/>
    <w:rsid w:val="00CC0C3D"/>
    <w:rsid w:val="00CC48E1"/>
    <w:rsid w:val="00CC5D5C"/>
    <w:rsid w:val="00CD36D3"/>
    <w:rsid w:val="00CD416F"/>
    <w:rsid w:val="00CE0F20"/>
    <w:rsid w:val="00CF2751"/>
    <w:rsid w:val="00CF4E29"/>
    <w:rsid w:val="00D041C4"/>
    <w:rsid w:val="00D360B3"/>
    <w:rsid w:val="00D44432"/>
    <w:rsid w:val="00D51029"/>
    <w:rsid w:val="00D525D8"/>
    <w:rsid w:val="00D60B71"/>
    <w:rsid w:val="00D63F53"/>
    <w:rsid w:val="00D67E85"/>
    <w:rsid w:val="00D766BA"/>
    <w:rsid w:val="00D80235"/>
    <w:rsid w:val="00D803BE"/>
    <w:rsid w:val="00D95970"/>
    <w:rsid w:val="00D96E4A"/>
    <w:rsid w:val="00DD51D7"/>
    <w:rsid w:val="00DE4FC6"/>
    <w:rsid w:val="00DE55D4"/>
    <w:rsid w:val="00DE6065"/>
    <w:rsid w:val="00E10E29"/>
    <w:rsid w:val="00E1137D"/>
    <w:rsid w:val="00E1249B"/>
    <w:rsid w:val="00E125B1"/>
    <w:rsid w:val="00E14E58"/>
    <w:rsid w:val="00E16569"/>
    <w:rsid w:val="00E25A3A"/>
    <w:rsid w:val="00E33A49"/>
    <w:rsid w:val="00E40BDC"/>
    <w:rsid w:val="00E609D4"/>
    <w:rsid w:val="00E85E80"/>
    <w:rsid w:val="00E92CB8"/>
    <w:rsid w:val="00E9786E"/>
    <w:rsid w:val="00EB02FB"/>
    <w:rsid w:val="00EB104D"/>
    <w:rsid w:val="00EB24DA"/>
    <w:rsid w:val="00EC14CA"/>
    <w:rsid w:val="00EC2626"/>
    <w:rsid w:val="00EC7B81"/>
    <w:rsid w:val="00ED39A8"/>
    <w:rsid w:val="00EE2020"/>
    <w:rsid w:val="00F022EA"/>
    <w:rsid w:val="00F077D0"/>
    <w:rsid w:val="00F148D2"/>
    <w:rsid w:val="00F14E29"/>
    <w:rsid w:val="00F267F7"/>
    <w:rsid w:val="00F311E4"/>
    <w:rsid w:val="00F44975"/>
    <w:rsid w:val="00F45FDF"/>
    <w:rsid w:val="00F4606E"/>
    <w:rsid w:val="00F46995"/>
    <w:rsid w:val="00F502D8"/>
    <w:rsid w:val="00F50B3C"/>
    <w:rsid w:val="00F56D90"/>
    <w:rsid w:val="00F60626"/>
    <w:rsid w:val="00F648D8"/>
    <w:rsid w:val="00F80739"/>
    <w:rsid w:val="00F91BC6"/>
    <w:rsid w:val="00F96FD1"/>
    <w:rsid w:val="00F9770A"/>
    <w:rsid w:val="00F97FB0"/>
    <w:rsid w:val="00FB42CA"/>
    <w:rsid w:val="00FC77ED"/>
    <w:rsid w:val="00FD73A9"/>
    <w:rsid w:val="00FE23D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44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444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44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44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KOKI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2</cp:revision>
  <cp:lastPrinted>2019-06-17T22:59:00Z</cp:lastPrinted>
  <dcterms:created xsi:type="dcterms:W3CDTF">2019-08-29T19:30:00Z</dcterms:created>
  <dcterms:modified xsi:type="dcterms:W3CDTF">2019-08-29T19:30:00Z</dcterms:modified>
  <cp:category>الباكلوريا</cp:category>
  <cp:contentStatus>الباكلوريا</cp:contentStatus>
</cp:coreProperties>
</file>