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646" w:type="dxa"/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567"/>
      </w:tblGrid>
      <w:tr w:rsidR="00C6230F" w:rsidRPr="00247970" w:rsidTr="00247970">
        <w:trPr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247970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247970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الأستاذ: </w:t>
            </w:r>
            <w:proofErr w:type="gramStart"/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المختار</w:t>
            </w:r>
            <w:proofErr w:type="gramEnd"/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</w:pPr>
            <w:r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فرض محـــــــــروس </w:t>
            </w:r>
            <w:proofErr w:type="gramStart"/>
            <w:r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رقـــــــــم</w:t>
            </w:r>
            <w:proofErr w:type="gramEnd"/>
            <w:r w:rsidRPr="00247970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B3787"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2</w:t>
            </w:r>
          </w:p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r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 الاولى</w:t>
            </w:r>
          </w:p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sz w:val="20"/>
                <w:szCs w:val="20"/>
                <w:lang w:val="en-US"/>
              </w:rPr>
            </w:pPr>
            <w:r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 : </w:t>
            </w:r>
            <w:r w:rsidRPr="00247970">
              <w:rPr>
                <w:rFonts w:cs="Arabic Transparent"/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24797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.ب.ع.ت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247970">
              <w:rPr>
                <w:rFonts w:cs="Arabic Transparent" w:hint="cs"/>
                <w:sz w:val="20"/>
                <w:szCs w:val="20"/>
                <w:rtl/>
              </w:rPr>
              <w:t xml:space="preserve">المادة: </w:t>
            </w:r>
            <w:proofErr w:type="gramStart"/>
            <w:r w:rsidRPr="00247970">
              <w:rPr>
                <w:rFonts w:cs="Arabic Transparent" w:hint="cs"/>
                <w:sz w:val="20"/>
                <w:szCs w:val="20"/>
                <w:rtl/>
              </w:rPr>
              <w:t>فيزياء</w:t>
            </w:r>
            <w:proofErr w:type="gramEnd"/>
            <w:r w:rsidRPr="00247970">
              <w:rPr>
                <w:rFonts w:cs="Arabic Transparent" w:hint="cs"/>
                <w:sz w:val="20"/>
                <w:szCs w:val="20"/>
                <w:rtl/>
              </w:rPr>
              <w:t>-</w:t>
            </w:r>
            <w:r w:rsidRPr="00247970">
              <w:rPr>
                <w:rFonts w:cs="Arabic Transparent"/>
                <w:sz w:val="20"/>
                <w:szCs w:val="20"/>
              </w:rPr>
              <w:t xml:space="preserve"> </w:t>
            </w:r>
            <w:r w:rsidRPr="00247970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247970" w:rsidRDefault="00C6230F" w:rsidP="0024797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proofErr w:type="gramStart"/>
            <w:r w:rsidRPr="00247970">
              <w:rPr>
                <w:rFonts w:cs="Arabic Transparent" w:hint="cs"/>
                <w:sz w:val="20"/>
                <w:szCs w:val="20"/>
                <w:rtl/>
              </w:rPr>
              <w:t>مدة</w:t>
            </w:r>
            <w:proofErr w:type="gramEnd"/>
            <w:r w:rsidRPr="00247970">
              <w:rPr>
                <w:rFonts w:cs="Arabic Transparent" w:hint="cs"/>
                <w:sz w:val="20"/>
                <w:szCs w:val="20"/>
                <w:rtl/>
              </w:rPr>
              <w:t xml:space="preserve"> الإنجاز: ساعتان.</w:t>
            </w:r>
          </w:p>
          <w:p w:rsidR="00C6230F" w:rsidRPr="00247970" w:rsidRDefault="00C6230F" w:rsidP="00247970">
            <w:pPr>
              <w:bidi/>
              <w:jc w:val="center"/>
              <w:rPr>
                <w:rFonts w:cs="Arabic Transparent"/>
                <w:sz w:val="20"/>
                <w:szCs w:val="20"/>
              </w:rPr>
            </w:pPr>
            <w:r w:rsidRPr="00247970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1D6427"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29</w:t>
            </w:r>
            <w:r w:rsidRPr="00247970">
              <w:rPr>
                <w:rFonts w:cs="Arabic Transparent"/>
                <w:sz w:val="20"/>
                <w:szCs w:val="20"/>
              </w:rPr>
              <w:t>/</w:t>
            </w:r>
            <w:r w:rsidRPr="00247970">
              <w:rPr>
                <w:rFonts w:cs="Arabic Transparent" w:hint="cs"/>
                <w:sz w:val="20"/>
                <w:szCs w:val="20"/>
                <w:rtl/>
              </w:rPr>
              <w:t>1</w:t>
            </w:r>
            <w:r w:rsidR="001D6427" w:rsidRPr="00247970">
              <w:rPr>
                <w:rFonts w:cs="Arabic Transparent" w:hint="cs"/>
                <w:sz w:val="20"/>
                <w:szCs w:val="20"/>
                <w:rtl/>
              </w:rPr>
              <w:t>2</w:t>
            </w:r>
            <w:r w:rsidRPr="00247970">
              <w:rPr>
                <w:sz w:val="20"/>
                <w:szCs w:val="20"/>
                <w:rtl/>
              </w:rPr>
              <w:t>∕</w:t>
            </w:r>
            <w:r w:rsidRPr="00247970">
              <w:rPr>
                <w:rFonts w:cs="Arabic Transparent" w:hint="cs"/>
                <w:sz w:val="20"/>
                <w:szCs w:val="20"/>
                <w:rtl/>
                <w:lang w:bidi="ar-MA"/>
              </w:rPr>
              <w:t>2009</w:t>
            </w:r>
          </w:p>
        </w:tc>
      </w:tr>
    </w:tbl>
    <w:p w:rsidR="00247970" w:rsidRPr="00247970" w:rsidRDefault="00247970" w:rsidP="00247970">
      <w:pPr>
        <w:rPr>
          <w:vanish/>
        </w:rPr>
      </w:pPr>
    </w:p>
    <w:tbl>
      <w:tblPr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981"/>
      </w:tblGrid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250" w:type="dxa"/>
            <w:gridSpan w:val="2"/>
            <w:shd w:val="clear" w:color="auto" w:fill="00FFFF"/>
          </w:tcPr>
          <w:p w:rsidR="00C6230F" w:rsidRPr="002748D6" w:rsidRDefault="00C6230F" w:rsidP="00C6230F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748D6">
              <w:rPr>
                <w:b/>
                <w:bCs/>
                <w:sz w:val="22"/>
                <w:szCs w:val="22"/>
              </w:rPr>
              <w:tab/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ال</w:t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كيم</w:t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يــــــاء:</w:t>
            </w:r>
            <w:r w:rsidRPr="002748D6">
              <w:rPr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</w:rPr>
              <w:t xml:space="preserve"> نقط)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269" w:type="dxa"/>
            <w:tcBorders>
              <w:bottom w:val="single" w:sz="4" w:space="0" w:color="auto"/>
            </w:tcBorders>
          </w:tcPr>
          <w:p w:rsidR="00C6230F" w:rsidRPr="002748D6" w:rsidRDefault="00C6230F" w:rsidP="00C6230F">
            <w:pPr>
              <w:bidi/>
              <w:rPr>
                <w:rFonts w:hint="cs"/>
                <w:sz w:val="22"/>
                <w:szCs w:val="22"/>
                <w:lang w:bidi="ar-MA"/>
              </w:rPr>
            </w:pPr>
          </w:p>
        </w:tc>
        <w:tc>
          <w:tcPr>
            <w:tcW w:w="10981" w:type="dxa"/>
            <w:tcBorders>
              <w:bottom w:val="single" w:sz="4" w:space="0" w:color="auto"/>
            </w:tcBorders>
          </w:tcPr>
          <w:p w:rsidR="00C6230F" w:rsidRPr="00A50A29" w:rsidRDefault="0005412D" w:rsidP="00C6230F">
            <w:pPr>
              <w:bidi/>
              <w:rPr>
                <w:rFonts w:cs="Arabic Transparent" w:hint="cs"/>
                <w:b/>
                <w:bCs/>
                <w:i/>
                <w:iCs/>
                <w:color w:val="800000"/>
                <w:u w:val="single"/>
                <w:rtl/>
                <w:lang w:bidi="ar-MA"/>
              </w:rPr>
            </w:pPr>
            <w:r w:rsidRPr="00A50A29">
              <w:rPr>
                <w:rFonts w:cs="Arabic Transparent" w:hint="cs"/>
                <w:b/>
                <w:bCs/>
                <w:i/>
                <w:iCs/>
                <w:color w:val="800000"/>
                <w:u w:val="single"/>
                <w:rtl/>
                <w:lang w:bidi="ar-MA"/>
              </w:rPr>
              <w:t>التمرين الأول: الأجسام الصلبة الأيونية و حصيلة المادة</w:t>
            </w:r>
          </w:p>
          <w:p w:rsidR="0005412D" w:rsidRPr="00CE02D2" w:rsidRDefault="002516AC" w:rsidP="00554AAC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كلورور الحديد III (</w:t>
            </w:r>
            <w:r w:rsidR="00FF2279" w:rsidRPr="00CE02D2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2.25pt;height:18pt" o:ole="">
                  <v:imagedata r:id="rId8" o:title=""/>
                </v:shape>
                <o:OLEObject Type="Embed" ProgID="Equation.3" ShapeID="_x0000_i1055" DrawAspect="Content" ObjectID="_1628619574" r:id="rId9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) و هيدروكسيد الصوديوم أجسام صلبة أيونية.</w:t>
            </w:r>
          </w:p>
          <w:p w:rsidR="00FF2279" w:rsidRPr="00CE02D2" w:rsidRDefault="00FF2279" w:rsidP="00FF227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1- أكتب معادلة الدوبانية لهذه الأجسام في الماء.</w:t>
            </w:r>
          </w:p>
          <w:p w:rsidR="00FF2279" w:rsidRPr="00CE02D2" w:rsidRDefault="00FF2279" w:rsidP="00554AAC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2- نحضر محلول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56" type="#_x0000_t75" style="width:12.75pt;height:17.25pt" o:ole="">
                  <v:imagedata r:id="rId10" o:title=""/>
                </v:shape>
                <o:OLEObject Type="Embed" ProgID="Equation.3" ShapeID="_x0000_i1056" DrawAspect="Content" ObjectID="_1628619575" r:id="rId11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 لكلورور الحديد III، دو حجم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359" w:dyaOrig="340">
                <v:shape id="_x0000_i1057" type="#_x0000_t75" style="width:68.25pt;height:17.25pt" o:ole="">
                  <v:imagedata r:id="rId12" o:title=""/>
                </v:shape>
                <o:OLEObject Type="Embed" ProgID="Equation.3" ShapeID="_x0000_i1057" DrawAspect="Content" ObjectID="_1628619576" r:id="rId13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بإذابة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720" w:dyaOrig="320">
                <v:shape id="_x0000_i1058" type="#_x0000_t75" style="width:36pt;height:15.75pt" o:ole="">
                  <v:imagedata r:id="rId14" o:title=""/>
                </v:shape>
                <o:OLEObject Type="Embed" ProgID="Equation.3" ShapeID="_x0000_i1058" DrawAspect="Content" ObjectID="_1628619577" r:id="rId1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لهذا المركب في الماء.</w:t>
            </w:r>
          </w:p>
          <w:p w:rsidR="00FF2279" w:rsidRPr="00CE02D2" w:rsidRDefault="00FF2279" w:rsidP="00554AAC">
            <w:pPr>
              <w:tabs>
                <w:tab w:val="left" w:pos="3195"/>
                <w:tab w:val="left" w:pos="3506"/>
                <w:tab w:val="left" w:pos="6435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 أ- ما هو التركيز المولي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79" w:dyaOrig="340">
                <v:shape id="_x0000_i1059" type="#_x0000_t75" style="width:14.25pt;height:17.25pt" o:ole="">
                  <v:imagedata r:id="rId16" o:title=""/>
                </v:shape>
                <o:OLEObject Type="Embed" ProgID="Equation.3" ShapeID="_x0000_i1059" DrawAspect="Content" ObjectID="_1628619578" r:id="rId1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للمحلول؟ </w:t>
            </w:r>
            <w:r w:rsidRPr="00CE02D2">
              <w:rPr>
                <w:rFonts w:cs="Arabic Transparent"/>
                <w:sz w:val="18"/>
                <w:szCs w:val="18"/>
                <w:rtl/>
                <w:lang w:bidi="ar-MA"/>
              </w:rPr>
              <w:tab/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نعطي    </w:t>
            </w:r>
            <w:r w:rsidR="00DA4502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380" w:dyaOrig="320">
                <v:shape id="_x0000_i1060" type="#_x0000_t75" style="width:119.25pt;height:15.75pt" o:ole="">
                  <v:imagedata r:id="rId18" o:title=""/>
                </v:shape>
                <o:OLEObject Type="Embed" ProgID="Equation.3" ShapeID="_x0000_i1060" DrawAspect="Content" ObjectID="_1628619579" r:id="rId19"/>
              </w:object>
            </w:r>
            <w:r w:rsidRPr="00CE02D2">
              <w:rPr>
                <w:rFonts w:cs="Arabic Transparent"/>
                <w:sz w:val="18"/>
                <w:szCs w:val="18"/>
                <w:rtl/>
                <w:lang w:bidi="ar-MA"/>
              </w:rPr>
              <w:tab/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   </w:t>
            </w:r>
            <w:r w:rsidR="00DA4502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400" w:dyaOrig="320">
                <v:shape id="_x0000_i1061" type="#_x0000_t75" style="width:120pt;height:15.75pt" o:ole="">
                  <v:imagedata r:id="rId20" o:title=""/>
                </v:shape>
                <o:OLEObject Type="Embed" ProgID="Equation.3" ShapeID="_x0000_i1061" DrawAspect="Content" ObjectID="_1628619580" r:id="rId21"/>
              </w:object>
            </w:r>
          </w:p>
          <w:p w:rsidR="00DA4502" w:rsidRPr="00CE02D2" w:rsidRDefault="00DA4502" w:rsidP="00DA4502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ب- ما هي التراكيز المولية الفعلية ل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99" w:dyaOrig="320">
                <v:shape id="_x0000_i1062" type="#_x0000_t75" style="width:24.75pt;height:15.75pt" o:ole="">
                  <v:imagedata r:id="rId22" o:title=""/>
                </v:shape>
                <o:OLEObject Type="Embed" ProgID="Equation.3" ShapeID="_x0000_i1062" DrawAspect="Content" ObjectID="_1628619581" r:id="rId23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 و  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20" w:dyaOrig="320">
                <v:shape id="_x0000_i1063" type="#_x0000_t75" style="width:21pt;height:15.75pt" o:ole="">
                  <v:imagedata r:id="rId24" o:title=""/>
                </v:shape>
                <o:OLEObject Type="Embed" ProgID="Equation.3" ShapeID="_x0000_i1063" DrawAspect="Content" ObjectID="_1628619582" r:id="rId2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الموجودة في المحلول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64" type="#_x0000_t75" style="width:12.75pt;height:17.25pt" o:ole="">
                  <v:imagedata r:id="rId10" o:title=""/>
                </v:shape>
                <o:OLEObject Type="Embed" ProgID="Equation.3" ShapeID="_x0000_i1064" DrawAspect="Content" ObjectID="_1628619583" r:id="rId26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)؟</w:t>
            </w:r>
          </w:p>
          <w:p w:rsidR="00DA4502" w:rsidRPr="00CE02D2" w:rsidRDefault="00DA4502" w:rsidP="00DA4502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 أعط برتوكول لتحضير حجم من </w:t>
            </w:r>
            <w:r w:rsidR="00554AAC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100" w:dyaOrig="340">
                <v:shape id="_x0000_i1065" type="#_x0000_t75" style="width:54.75pt;height:17.25pt" o:ole="">
                  <v:imagedata r:id="rId27" o:title=""/>
                </v:shape>
                <o:OLEObject Type="Embed" ProgID="Equation.3" ShapeID="_x0000_i1065" DrawAspect="Content" ObjectID="_1628619584" r:id="rId28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لمحلول هيدروكسي</w:t>
            </w:r>
            <w:r w:rsidRPr="00CE02D2">
              <w:rPr>
                <w:rFonts w:cs="Arabic Transparent" w:hint="eastAsia"/>
                <w:sz w:val="18"/>
                <w:szCs w:val="18"/>
                <w:rtl/>
                <w:lang w:bidi="ar-MA"/>
              </w:rPr>
              <w:t>د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الصوديوم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66" type="#_x0000_t75" style="width:15pt;height:17.25pt" o:ole="">
                  <v:imagedata r:id="rId29" o:title=""/>
                </v:shape>
                <o:OLEObject Type="Embed" ProgID="Equation.3" ShapeID="_x0000_i1066" DrawAspect="Content" ObjectID="_1628619585" r:id="rId30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 دو التركيز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620" w:dyaOrig="340">
                <v:shape id="_x0000_i1067" type="#_x0000_t75" style="width:81pt;height:17.25pt" o:ole="">
                  <v:imagedata r:id="rId31" o:title=""/>
                </v:shape>
                <o:OLEObject Type="Embed" ProgID="Equation.3" ShapeID="_x0000_i1067" DrawAspect="Content" ObjectID="_1628619586" r:id="rId32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DA4502" w:rsidRPr="00CE02D2" w:rsidRDefault="00DA4502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4- ما هي التراكيز المولية الفعلية  ل</w:t>
            </w:r>
            <w:r w:rsidR="00554AAC"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80" w:dyaOrig="320">
                <v:shape id="_x0000_i1068" type="#_x0000_t75" style="width:16.5pt;height:18pt" o:ole="">
                  <v:imagedata r:id="rId33" o:title=""/>
                </v:shape>
                <o:OLEObject Type="Embed" ProgID="Equation.3" ShapeID="_x0000_i1068" DrawAspect="Content" ObjectID="_1628619587" r:id="rId34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</w:t>
            </w:r>
            <w:r w:rsidR="0020695D"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540" w:dyaOrig="320">
                <v:shape id="_x0000_i1069" type="#_x0000_t75" style="width:20.25pt;height:15.75pt" o:ole="">
                  <v:imagedata r:id="rId35" o:title=""/>
                </v:shape>
                <o:OLEObject Type="Embed" ProgID="Equation.3" ShapeID="_x0000_i1069" DrawAspect="Content" ObjectID="_1628619588" r:id="rId36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الموجودة في المحلول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70" type="#_x0000_t75" style="width:15pt;height:17.25pt" o:ole="">
                  <v:imagedata r:id="rId37" o:title=""/>
                </v:shape>
                <o:OLEObject Type="Embed" ProgID="Equation.3" ShapeID="_x0000_i1070" DrawAspect="Content" ObjectID="_1628619589" r:id="rId38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)؟ نعطي </w:t>
            </w:r>
            <w:r w:rsidR="00E90F9C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939" w:dyaOrig="320">
                <v:shape id="_x0000_i1071" type="#_x0000_t75" style="width:80.25pt;height:18.75pt" o:ole="">
                  <v:imagedata r:id="rId39" o:title=""/>
                </v:shape>
                <o:OLEObject Type="Embed" ProgID="Equation.3" ShapeID="_x0000_i1071" DrawAspect="Content" ObjectID="_1628619590" r:id="rId40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</w:t>
            </w:r>
            <w:r w:rsidR="00E90F9C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700" w:dyaOrig="320">
                <v:shape id="_x0000_i1072" type="#_x0000_t75" style="width:76.5pt;height:18.75pt" o:ole="">
                  <v:imagedata r:id="rId41" o:title=""/>
                </v:shape>
                <o:OLEObject Type="Embed" ProgID="Equation.3" ShapeID="_x0000_i1072" DrawAspect="Content" ObjectID="_1628619591" r:id="rId42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</w:t>
            </w:r>
            <w:r w:rsidR="00554AAC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</w:t>
            </w:r>
            <w:r w:rsidR="00E90F9C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000" w:dyaOrig="320">
                <v:shape id="_x0000_i1073" type="#_x0000_t75" style="width:84pt;height:16.5pt" o:ole="">
                  <v:imagedata r:id="rId43" o:title=""/>
                </v:shape>
                <o:OLEObject Type="Embed" ProgID="Equation.3" ShapeID="_x0000_i1073" DrawAspect="Content" ObjectID="_1628619592" r:id="rId44"/>
              </w:object>
            </w:r>
            <w:r w:rsidR="00554AAC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554AAC" w:rsidRPr="00CE02D2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5- نقوم بخلط المحلولين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74" type="#_x0000_t75" style="width:12.75pt;height:17.25pt" o:ole="">
                  <v:imagedata r:id="rId10" o:title=""/>
                </v:shape>
                <o:OLEObject Type="Embed" ProgID="Equation.3" ShapeID="_x0000_i1074" DrawAspect="Content" ObjectID="_1628619593" r:id="rId4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) و (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75" type="#_x0000_t75" style="width:15pt;height:17.25pt" o:ole="">
                  <v:imagedata r:id="rId37" o:title=""/>
                </v:shape>
                <o:OLEObject Type="Embed" ProgID="Equation.3" ShapeID="_x0000_i1075" DrawAspect="Content" ObjectID="_1628619594" r:id="rId46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)، فنلاحظ ترسب هيدروكسيد الحديد III </w:t>
            </w:r>
            <w:r w:rsidRPr="00CE02D2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1260" w:dyaOrig="360">
                <v:shape id="_x0000_i1076" type="#_x0000_t75" style="width:63pt;height:18pt" o:ole="">
                  <v:imagedata r:id="rId47" o:title=""/>
                </v:shape>
                <o:OLEObject Type="Embed" ProgID="Equation.3" ShapeID="_x0000_i1076" DrawAspect="Content" ObjectID="_1628619595" r:id="rId48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هو الناتج الوحيد.</w:t>
            </w:r>
          </w:p>
          <w:p w:rsidR="00554AAC" w:rsidRPr="00CE02D2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أ- أكتب معادلة التفاعل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المرتبطة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بهذا التحول دون الإشارة للأنواع الكيميائية الغير النشيطة.</w:t>
            </w:r>
          </w:p>
          <w:p w:rsidR="00554AAC" w:rsidRPr="00CE02D2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ب- أنشئ الجدول الوصفي مع تحديد الحالة النهائية ( كمية المادة البدئية للمتفاعلات).</w:t>
            </w:r>
          </w:p>
          <w:p w:rsidR="0020695D" w:rsidRPr="00CE02D2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ج- أحسب التقدم القصوي و حدد المتفاعل المحد.</w:t>
            </w:r>
          </w:p>
          <w:p w:rsidR="0020695D" w:rsidRPr="00CE02D2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د- حدد كمية المادة في الحالة النهائية.</w:t>
            </w:r>
          </w:p>
          <w:p w:rsidR="0020695D" w:rsidRPr="00CE02D2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6- أحسب كتلة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الراسب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المحصل عليه.</w:t>
            </w:r>
          </w:p>
          <w:p w:rsidR="00DA4502" w:rsidRPr="002748D6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7- أحسب التراكيز الفعلية لجميع الأيونات الموجودة في المحلول في الحالة النهائية للمجموعة الكيميائية.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  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250" w:type="dxa"/>
            <w:gridSpan w:val="2"/>
            <w:shd w:val="clear" w:color="auto" w:fill="00FFFF"/>
          </w:tcPr>
          <w:p w:rsidR="00C6230F" w:rsidRPr="002748D6" w:rsidRDefault="00C6230F" w:rsidP="00C6230F">
            <w:pPr>
              <w:bidi/>
              <w:jc w:val="center"/>
              <w:rPr>
                <w:rFonts w:hint="cs"/>
                <w:b/>
                <w:bCs/>
                <w:noProof/>
                <w:sz w:val="22"/>
                <w:szCs w:val="22"/>
                <w:rtl/>
                <w:lang w:val="en-US" w:bidi="ar-MA"/>
              </w:rPr>
            </w:pP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الفيزيــــــاء:</w:t>
            </w:r>
            <w:r w:rsidRPr="002748D6">
              <w:rPr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  <w:r w:rsidRPr="002748D6">
              <w:rPr>
                <w:rFonts w:hint="cs"/>
                <w:b/>
                <w:bCs/>
                <w:noProof/>
                <w:sz w:val="22"/>
                <w:szCs w:val="22"/>
                <w:rtl/>
                <w:lang w:val="en-US" w:bidi="ar-MA"/>
              </w:rPr>
              <w:t>(13 نقطة )</w:t>
            </w:r>
          </w:p>
        </w:tc>
      </w:tr>
    </w:tbl>
    <w:p w:rsidR="00742BAD" w:rsidRDefault="00742BAD" w:rsidP="00C6230F">
      <w:pPr>
        <w:bidi/>
        <w:rPr>
          <w:sz w:val="22"/>
          <w:szCs w:val="22"/>
          <w:rtl/>
          <w:lang w:bidi="ar-MA"/>
        </w:rPr>
        <w:sectPr w:rsidR="00742BAD" w:rsidSect="00572F14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134" w:h="17067" w:code="9"/>
          <w:pgMar w:top="567" w:right="567" w:bottom="567" w:left="567" w:header="510" w:footer="510" w:gutter="0"/>
          <w:cols w:space="708"/>
          <w:docGrid w:linePitch="360"/>
        </w:sectPr>
      </w:pPr>
    </w:p>
    <w:tbl>
      <w:tblPr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981"/>
      </w:tblGrid>
      <w:tr w:rsidR="00742BAD" w:rsidRPr="002748D6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269" w:type="dxa"/>
          </w:tcPr>
          <w:p w:rsidR="00742BAD" w:rsidRPr="002748D6" w:rsidRDefault="00742BAD" w:rsidP="00C6230F">
            <w:pPr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981" w:type="dxa"/>
          </w:tcPr>
          <w:p w:rsidR="0011737A" w:rsidRPr="00A50A29" w:rsidRDefault="00A50A29" w:rsidP="0011737A">
            <w:pPr>
              <w:bidi/>
              <w:rPr>
                <w:rFonts w:hint="cs"/>
                <w:b/>
                <w:bCs/>
                <w:i/>
                <w:iCs/>
                <w:u w:val="single"/>
                <w:rtl/>
                <w:lang w:bidi="ar-MA"/>
              </w:rPr>
            </w:pPr>
            <w:proofErr w:type="gramStart"/>
            <w:r w:rsidRPr="00A50A29">
              <w:rPr>
                <w:rFonts w:hint="cs"/>
                <w:b/>
                <w:bCs/>
                <w:i/>
                <w:iCs/>
                <w:u w:val="single"/>
                <w:rtl/>
                <w:lang w:bidi="ar-MA"/>
              </w:rPr>
              <w:t>التمرين</w:t>
            </w:r>
            <w:proofErr w:type="gramEnd"/>
            <w:r w:rsidRPr="00A50A29">
              <w:rPr>
                <w:rFonts w:hint="cs"/>
                <w:b/>
                <w:bCs/>
                <w:i/>
                <w:iCs/>
                <w:u w:val="single"/>
                <w:rtl/>
                <w:lang w:bidi="ar-MA"/>
              </w:rPr>
              <w:t xml:space="preserve"> الأول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نطلق جسما نقطيا (S) كتلته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240" w:dyaOrig="320">
                <v:shape id="_x0000_i1025" type="#_x0000_t75" style="width:62.25pt;height:15.75pt" o:ole="">
                  <v:imagedata r:id="rId55" o:title=""/>
                </v:shape>
                <o:OLEObject Type="Embed" ProgID="Equation.3" ShapeID="_x0000_i1025" DrawAspect="Content" ObjectID="_1628619596" r:id="rId56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من نقطة A بدون سرعة بدئية وفق مدار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740" w:dyaOrig="279">
                <v:shape id="_x0000_i1026" type="#_x0000_t75" style="width:36.75pt;height:14.25pt" o:ole="">
                  <v:imagedata r:id="rId57" o:title=""/>
                </v:shape>
                <o:OLEObject Type="Embed" ProgID="Equation.3" ShapeID="_x0000_i1026" DrawAspect="Content" ObjectID="_1628619597" r:id="rId58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كما يبينه الشكل.</w:t>
            </w:r>
          </w:p>
          <w:p w:rsidR="00A50A29" w:rsidRPr="00CE02D2" w:rsidRDefault="007D4F53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>
              <w:rPr>
                <w:rFonts w:cs="Arabic Transparent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-8255</wp:posOffset>
                  </wp:positionV>
                  <wp:extent cx="2628900" cy="168465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A29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نهمل الاحتكاكات على الجزء </w:t>
            </w:r>
            <w:r w:rsidR="00A50A29"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560" w:dyaOrig="279">
                <v:shape id="_x0000_i1027" type="#_x0000_t75" style="width:27.75pt;height:14.25pt" o:ole="">
                  <v:imagedata r:id="rId60" o:title=""/>
                </v:shape>
                <o:OLEObject Type="Embed" ProgID="Equation.3" ShapeID="_x0000_i1027" DrawAspect="Content" ObjectID="_1628619598" r:id="rId61"/>
              </w:object>
            </w:r>
            <w:r w:rsidR="00A50A29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نعتبر المستوى الأفقي المار من O أصلا لطاقة الوضع الثقالية.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1- عبر عن طاقة الوضع الثقالية للجسم بدلالة m ، g و Z.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2-  بين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أن: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ab/>
            </w:r>
            <w:r w:rsidR="00E9267D" w:rsidRPr="00CE02D2">
              <w:rPr>
                <w:rFonts w:cs="Arabic Transparent"/>
                <w:position w:val="-24"/>
                <w:sz w:val="18"/>
                <w:szCs w:val="18"/>
                <w:lang w:bidi="ar-MA"/>
              </w:rPr>
              <w:object w:dxaOrig="3600" w:dyaOrig="620">
                <v:shape id="_x0000_i1028" type="#_x0000_t75" style="width:180pt;height:30.75pt" o:ole="">
                  <v:imagedata r:id="rId62" o:title=""/>
                </v:shape>
                <o:OLEObject Type="Embed" ProgID="Equation.3" ShapeID="_x0000_i1028" DrawAspect="Content" ObjectID="_1628619599" r:id="rId63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 اعتمادا على مبدأ </w:t>
            </w:r>
            <w:proofErr w:type="spell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انحفاظ</w:t>
            </w:r>
            <w:proofErr w:type="spell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الطاقة الميكانيكية أحسب السرعة </w:t>
            </w:r>
            <w:r w:rsidR="00E9267D"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29" type="#_x0000_t75" style="width:15pt;height:17.25pt" o:ole="">
                  <v:imagedata r:id="rId64" o:title=""/>
                </v:shape>
                <o:OLEObject Type="Embed" ProgID="Equation.3" ShapeID="_x0000_i1029" DrawAspect="Content" ObjectID="_1628619600" r:id="rId6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4-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أحسب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تغير الطاقة الميكانيكية للجسم (S) بين B و D علما أن الجسم (S) يتوقف عند النقطة D.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5- استنتج شدة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قوة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الاحتكاك على الجزء </w:t>
            </w:r>
            <w:r w:rsidRPr="00CE02D2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400" w:dyaOrig="260">
                <v:shape id="_x0000_i1030" type="#_x0000_t75" style="width:20.25pt;height:12.75pt" o:ole="">
                  <v:imagedata r:id="rId66" o:title=""/>
                </v:shape>
                <o:OLEObject Type="Embed" ProgID="Equation.3" ShapeID="_x0000_i1030" DrawAspect="Content" ObjectID="_1628619601" r:id="rId6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التي نعتبرها ثابتة.</w:t>
            </w:r>
          </w:p>
          <w:p w:rsidR="00A50A29" w:rsidRPr="00CE02D2" w:rsidRDefault="00A50A29" w:rsidP="00A50A2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نعطي: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ab/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480" w:dyaOrig="320">
                <v:shape id="_x0000_i1031" type="#_x0000_t75" style="width:74.25pt;height:15.75pt" o:ole="">
                  <v:imagedata r:id="rId68" o:title=""/>
                </v:shape>
                <o:OLEObject Type="Embed" ProgID="Equation.3" ShapeID="_x0000_i1031" DrawAspect="Content" ObjectID="_1628619602" r:id="rId69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ab/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900" w:dyaOrig="320">
                <v:shape id="_x0000_i1032" type="#_x0000_t75" style="width:45pt;height:15.75pt" o:ole="">
                  <v:imagedata r:id="rId70" o:title=""/>
                </v:shape>
                <o:OLEObject Type="Embed" ProgID="Equation.3" ShapeID="_x0000_i1032" DrawAspect="Content" ObjectID="_1628619603" r:id="rId71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ab/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240" w:dyaOrig="320">
                <v:shape id="_x0000_i1033" type="#_x0000_t75" style="width:62.25pt;height:15.75pt" o:ole="">
                  <v:imagedata r:id="rId72" o:title=""/>
                </v:shape>
                <o:OLEObject Type="Embed" ProgID="Equation.3" ShapeID="_x0000_i1033" DrawAspect="Content" ObjectID="_1628619604" r:id="rId73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A50A29" w:rsidRPr="007E50A2" w:rsidRDefault="00A50A29" w:rsidP="00A50A29">
            <w:pPr>
              <w:bidi/>
              <w:rPr>
                <w:rFonts w:hint="cs"/>
                <w:sz w:val="18"/>
                <w:szCs w:val="18"/>
                <w:rtl/>
                <w:lang w:bidi="ar-MA"/>
              </w:rPr>
            </w:pPr>
          </w:p>
          <w:p w:rsidR="0011737A" w:rsidRPr="00A50A29" w:rsidRDefault="00A50A29" w:rsidP="0011737A">
            <w:pPr>
              <w:bidi/>
              <w:rPr>
                <w:rFonts w:hint="cs"/>
                <w:b/>
                <w:bCs/>
                <w:i/>
                <w:iCs/>
                <w:color w:val="800000"/>
                <w:u w:val="single"/>
              </w:rPr>
            </w:pPr>
            <w:proofErr w:type="gramStart"/>
            <w:r w:rsidRPr="00A50A29">
              <w:rPr>
                <w:rFonts w:hint="cs"/>
                <w:b/>
                <w:bCs/>
                <w:i/>
                <w:iCs/>
                <w:color w:val="800000"/>
                <w:u w:val="single"/>
                <w:rtl/>
              </w:rPr>
              <w:t>التمرين</w:t>
            </w:r>
            <w:proofErr w:type="gramEnd"/>
            <w:r w:rsidRPr="00A50A29">
              <w:rPr>
                <w:rFonts w:hint="cs"/>
                <w:b/>
                <w:bCs/>
                <w:i/>
                <w:iCs/>
                <w:color w:val="800000"/>
                <w:u w:val="single"/>
                <w:rtl/>
              </w:rPr>
              <w:t xml:space="preserve"> الثاني</w:t>
            </w:r>
          </w:p>
          <w:p w:rsidR="00650EDD" w:rsidRPr="00CE02D2" w:rsidRDefault="00650EDD" w:rsidP="00E83AF6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نعتبر المجموعة الممثلة في الشكل جانبه المكون من: بكرة (P) بإمكانها الدوران حول محور أفقي ثابت </w:t>
            </w:r>
            <w:r w:rsidRPr="00CE02D2">
              <w:rPr>
                <w:sz w:val="18"/>
                <w:szCs w:val="18"/>
                <w:rtl/>
                <w:lang w:bidi="ar-MA"/>
              </w:rPr>
              <w:t>Δ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شعاعها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859" w:dyaOrig="320">
                <v:shape id="_x0000_i1034" type="#_x0000_t75" style="width:42.75pt;height:15.75pt" o:ole="">
                  <v:imagedata r:id="rId74" o:title=""/>
                </v:shape>
                <o:OLEObject Type="Embed" ProgID="Equation.3" ShapeID="_x0000_i1034" DrawAspect="Content" ObjectID="_1628619605" r:id="rId7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عزم قصورها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20" w:dyaOrig="340">
                <v:shape id="_x0000_i1035" type="#_x0000_t75" style="width:15.75pt;height:17.25pt" o:ole="">
                  <v:imagedata r:id="rId76" o:title=""/>
                </v:shape>
                <o:OLEObject Type="Embed" ProgID="Equation.3" ShapeID="_x0000_i1035" DrawAspect="Content" ObjectID="_1628619606" r:id="rId7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بالنسبة للمحور</w:t>
            </w:r>
            <w:r w:rsidRPr="00CE02D2">
              <w:rPr>
                <w:rFonts w:cs="Arabic Transparent"/>
                <w:sz w:val="18"/>
                <w:szCs w:val="18"/>
                <w:rtl/>
                <w:lang w:bidi="ar-MA"/>
              </w:rPr>
              <w:t xml:space="preserve"> </w:t>
            </w:r>
            <w:r w:rsidRPr="00CE02D2">
              <w:rPr>
                <w:sz w:val="18"/>
                <w:szCs w:val="18"/>
                <w:rtl/>
                <w:lang w:bidi="ar-MA"/>
              </w:rPr>
              <w:t>Δ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، خيط (f) ملفوف حول مجرى البكرة. نعتبره غير مدود و كتلته مهملة</w:t>
            </w:r>
            <w:r w:rsidR="00E83AF6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جسم (S) كتلته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100" w:dyaOrig="320">
                <v:shape id="_x0000_i1036" type="#_x0000_t75" style="width:54.75pt;height:15.75pt" o:ole="">
                  <v:imagedata r:id="rId78" o:title=""/>
                </v:shape>
                <o:OLEObject Type="Embed" ProgID="Equation.3" ShapeID="_x0000_i1036" DrawAspect="Content" ObjectID="_1628619607" r:id="rId79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موضوع على مستوى (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220" w:dyaOrig="220">
                <v:shape id="_x0000_i1037" type="#_x0000_t75" style="width:11.25pt;height:11.25pt" o:ole="">
                  <v:imagedata r:id="rId80" o:title=""/>
                </v:shape>
                <o:OLEObject Type="Embed" ProgID="Equation.3" ShapeID="_x0000_i1037" DrawAspect="Content" ObjectID="_1628619608" r:id="rId81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) مائل بدون سرعة بدئية.</w:t>
            </w:r>
            <w:r w:rsidR="005016B0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نطلق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الجسم (S) من أعلى نقطة على المستوى المائل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بدون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احتكاك.</w:t>
            </w:r>
          </w:p>
          <w:p w:rsidR="00650EDD" w:rsidRPr="00CE02D2" w:rsidRDefault="00650EDD" w:rsidP="005016B0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bidi/>
              <w:ind w:hanging="720"/>
              <w:rPr>
                <w:rFonts w:cs="Arabic Transparent" w:hint="cs"/>
                <w:sz w:val="18"/>
                <w:szCs w:val="18"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بواسطة جهاز ملائم نقيس سرعة الجسم عند مروره من النقطتين A و B فنجد أن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359" w:dyaOrig="340">
                <v:shape id="_x0000_i1038" type="#_x0000_t75" style="width:68.25pt;height:17.25pt" o:ole="">
                  <v:imagedata r:id="rId82" o:title=""/>
                </v:shape>
                <o:OLEObject Type="Embed" ProgID="Equation.3" ShapeID="_x0000_i1038" DrawAspect="Content" ObjectID="_1628619609" r:id="rId83"/>
              </w:objec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و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380" w:dyaOrig="340">
                <v:shape id="_x0000_i1039" type="#_x0000_t75" style="width:69pt;height:17.25pt" o:ole="">
                  <v:imagedata r:id="rId84" o:title=""/>
                </v:shape>
                <o:OLEObject Type="Embed" ProgID="Equation.3" ShapeID="_x0000_i1039" DrawAspect="Content" ObjectID="_1628619610" r:id="rId85"/>
              </w:object>
            </w:r>
            <w:r w:rsidR="005016B0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و</w:t>
            </w:r>
            <w:proofErr w:type="spell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المسافة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400" w:dyaOrig="320">
                <v:shape id="_x0000_i1040" type="#_x0000_t75" style="width:69.75pt;height:15.75pt" o:ole="">
                  <v:imagedata r:id="rId86" o:title=""/>
                </v:shape>
                <o:OLEObject Type="Embed" ProgID="Equation.3" ShapeID="_x0000_i1040" DrawAspect="Content" ObjectID="_1628619611" r:id="rId8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650EDD" w:rsidRPr="00CE02D2" w:rsidRDefault="007D4F53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>
              <w:rPr>
                <w:rFonts w:cs="Arabic Transparent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233680</wp:posOffset>
                  </wp:positionV>
                  <wp:extent cx="2809875" cy="2446020"/>
                  <wp:effectExtent l="0" t="0" r="952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EDD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1-1- بتطبيق </w:t>
            </w:r>
            <w:proofErr w:type="gramStart"/>
            <w:r w:rsidR="00650EDD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مبرهنة</w:t>
            </w:r>
            <w:proofErr w:type="gramEnd"/>
            <w:r w:rsidR="00650EDD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الطاقة الحركية أوجد تعبير الشغل </w:t>
            </w:r>
            <w:r w:rsidR="00650EDD" w:rsidRPr="00CE02D2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980" w:dyaOrig="420">
                <v:shape id="_x0000_i1041" type="#_x0000_t75" style="width:48.75pt;height:21pt" o:ole="">
                  <v:imagedata r:id="rId89" o:title=""/>
                </v:shape>
                <o:OLEObject Type="Embed" ProgID="Equation.3" ShapeID="_x0000_i1041" DrawAspect="Content" ObjectID="_1628619612" r:id="rId90"/>
              </w:object>
            </w:r>
            <w:r w:rsidR="00650EDD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</w:t>
            </w:r>
            <w:r w:rsidR="00650EDD" w:rsidRPr="00CE02D2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260" w:dyaOrig="320">
                <v:shape id="_x0000_i1042" type="#_x0000_t75" style="width:12.75pt;height:15.75pt" o:ole="">
                  <v:imagedata r:id="rId91" o:title=""/>
                </v:shape>
                <o:OLEObject Type="Embed" ProgID="Equation.3" ShapeID="_x0000_i1042" DrawAspect="Content" ObjectID="_1628619613" r:id="rId92"/>
              </w:object>
            </w:r>
            <w:r w:rsidR="00650EDD"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القوة التي يطبقها الخيط على الجسم S. 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1-2- أحسب </w:t>
            </w:r>
            <w:r w:rsidRPr="00CE02D2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980" w:dyaOrig="420">
                <v:shape id="_x0000_i1043" type="#_x0000_t75" style="width:48.75pt;height:21pt" o:ole="">
                  <v:imagedata r:id="rId89" o:title=""/>
                </v:shape>
                <o:OLEObject Type="Embed" ProgID="Equation.3" ShapeID="_x0000_i1043" DrawAspect="Content" ObjectID="_1628619614" r:id="rId93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واستنتج شدة القوة </w:t>
            </w:r>
            <w:r w:rsidRPr="00CE02D2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260" w:dyaOrig="320">
                <v:shape id="_x0000_i1044" type="#_x0000_t75" style="width:12.75pt;height:15.75pt" o:ole="">
                  <v:imagedata r:id="rId91" o:title=""/>
                </v:shape>
                <o:OLEObject Type="Embed" ProgID="Equation.3" ShapeID="_x0000_i1044" DrawAspect="Content" ObjectID="_1628619615" r:id="rId94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5016B0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2- ﻹجاد قيمة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عزم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القصور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20" w:dyaOrig="340">
                <v:shape id="_x0000_i1045" type="#_x0000_t75" style="width:15.75pt;height:17.25pt" o:ole="">
                  <v:imagedata r:id="rId76" o:title=""/>
                </v:shape>
                <o:OLEObject Type="Embed" ProgID="Equation.3" ShapeID="_x0000_i1045" DrawAspect="Content" ObjectID="_1628619616" r:id="rId9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للبكرة (P) بالنسبة للمحور </w:t>
            </w:r>
            <w:r w:rsidRPr="00CE02D2">
              <w:rPr>
                <w:sz w:val="18"/>
                <w:szCs w:val="18"/>
                <w:rtl/>
                <w:lang w:bidi="ar-MA"/>
              </w:rPr>
              <w:t>Δ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نقوم بالدراسة التجريبية التالية:</w:t>
            </w:r>
          </w:p>
          <w:p w:rsidR="00650EDD" w:rsidRPr="00CE02D2" w:rsidRDefault="00650EDD" w:rsidP="005016B0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عندما يقطع الجسم المسافة </w:t>
            </w:r>
            <w:r w:rsidRPr="00CE02D2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400" w:dyaOrig="260">
                <v:shape id="_x0000_i1046" type="#_x0000_t75" style="width:20.25pt;height:12.75pt" o:ole="">
                  <v:imagedata r:id="rId96" o:title=""/>
                </v:shape>
                <o:OLEObject Type="Embed" ProgID="Equation.3" ShapeID="_x0000_i1046" DrawAspect="Content" ObjectID="_1628619617" r:id="rId9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تدور البكرة بزاوية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380" w:dyaOrig="279">
                <v:shape id="_x0000_i1047" type="#_x0000_t75" style="width:18.75pt;height:14.25pt" o:ole="">
                  <v:imagedata r:id="rId98" o:title=""/>
                </v:shape>
                <o:OLEObject Type="Embed" ProgID="Equation.3" ShapeID="_x0000_i1047" DrawAspect="Content" ObjectID="_1628619618" r:id="rId99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2-1- أوجد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العلاقة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بين الزاوية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380" w:dyaOrig="279">
                <v:shape id="_x0000_i1048" type="#_x0000_t75" style="width:18.75pt;height:14.25pt" o:ole="">
                  <v:imagedata r:id="rId100" o:title=""/>
                </v:shape>
                <o:OLEObject Type="Embed" ProgID="Equation.3" ShapeID="_x0000_i1048" DrawAspect="Content" ObjectID="_1628619619" r:id="rId101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المساف</w:t>
            </w:r>
            <w:r w:rsidRPr="00CE02D2">
              <w:rPr>
                <w:rFonts w:cs="Arabic Transparent" w:hint="eastAsia"/>
                <w:sz w:val="18"/>
                <w:szCs w:val="18"/>
                <w:rtl/>
                <w:lang w:bidi="ar-MA"/>
              </w:rPr>
              <w:t>ة</w: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</w:t>
            </w:r>
            <w:r w:rsidRPr="00CE02D2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400" w:dyaOrig="260">
                <v:shape id="_x0000_i1049" type="#_x0000_t75" style="width:20.25pt;height:12.75pt" o:ole="">
                  <v:imagedata r:id="rId96" o:title=""/>
                </v:shape>
                <o:OLEObject Type="Embed" ProgID="Equation.3" ShapeID="_x0000_i1049" DrawAspect="Content" ObjectID="_1628619620" r:id="rId102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2-2-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بتطبيق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مبرهنة الطاقة على البكرة (P) بين أن </w:t>
            </w:r>
            <w:r w:rsidRPr="00CE02D2">
              <w:rPr>
                <w:rFonts w:cs="Arabic Transparent"/>
                <w:position w:val="-30"/>
                <w:sz w:val="18"/>
                <w:szCs w:val="18"/>
                <w:lang w:bidi="ar-MA"/>
              </w:rPr>
              <w:object w:dxaOrig="2100" w:dyaOrig="720">
                <v:shape id="_x0000_i1050" type="#_x0000_t75" style="width:105pt;height:36pt" o:ole="">
                  <v:imagedata r:id="rId103" o:title=""/>
                </v:shape>
                <o:OLEObject Type="Embed" ProgID="Equation.3" ShapeID="_x0000_i1050" DrawAspect="Content" ObjectID="_1628619621" r:id="rId104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. أحسب </w:t>
            </w:r>
            <w:r w:rsidRPr="00CE02D2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20" w:dyaOrig="340">
                <v:shape id="_x0000_i1051" type="#_x0000_t75" style="width:15.75pt;height:17.25pt" o:ole="">
                  <v:imagedata r:id="rId76" o:title=""/>
                </v:shape>
                <o:OLEObject Type="Embed" ProgID="Equation.3" ShapeID="_x0000_i1051" DrawAspect="Content" ObjectID="_1628619622" r:id="rId105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5016B0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في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الواقع أن الجزء </w:t>
            </w:r>
            <w:r w:rsidRPr="00CE02D2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00" w:dyaOrig="279">
                <v:shape id="_x0000_i1052" type="#_x0000_t75" style="width:20.25pt;height:14.25pt" o:ole="">
                  <v:imagedata r:id="rId106" o:title=""/>
                </v:shape>
                <o:OLEObject Type="Embed" ProgID="Equation.3" ShapeID="_x0000_i1052" DrawAspect="Content" ObjectID="_1628619623" r:id="rId107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من المستوى المائل خشن أي أن حركة الجسم على هذا الجزء تتم</w:t>
            </w:r>
          </w:p>
          <w:p w:rsidR="00650EDD" w:rsidRPr="00CE02D2" w:rsidRDefault="00650EDD" w:rsidP="005016B0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باﻹحتكاك بحيث ينتج عن هذه اﻹحتكاكات توقف الجسم S عند النقطة C (</w:t>
            </w:r>
            <w:r w:rsidRPr="00CE02D2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700" w:dyaOrig="360">
                <v:shape id="_x0000_i1053" type="#_x0000_t75" style="width:35.25pt;height:18pt" o:ole="">
                  <v:imagedata r:id="rId108" o:title=""/>
                </v:shape>
                <o:OLEObject Type="Embed" ProgID="Equation.3" ShapeID="_x0000_i1053" DrawAspect="Content" ObjectID="_1628619624" r:id="rId109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).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نأخذ المستوى الأفقي المار من A كحالة مرجعية لطاقة الوضع الثقالية حيث </w:t>
            </w:r>
            <w:r w:rsidRPr="00CE02D2">
              <w:rPr>
                <w:rFonts w:cs="Arabic Transparent"/>
                <w:position w:val="-14"/>
                <w:sz w:val="18"/>
                <w:szCs w:val="18"/>
                <w:lang w:bidi="ar-MA"/>
              </w:rPr>
              <w:object w:dxaOrig="800" w:dyaOrig="380">
                <v:shape id="_x0000_i1054" type="#_x0000_t75" style="width:39.75pt;height:18.75pt" o:ole="">
                  <v:imagedata r:id="rId110" o:title=""/>
                </v:shape>
                <o:OLEObject Type="Embed" ProgID="Equation.3" ShapeID="_x0000_i1054" DrawAspect="Content" ObjectID="_1628619625" r:id="rId111"/>
              </w:object>
            </w: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3-1- أعط تعبير طاقة الوضع الثقالية للجسم S باعتبار هذه الحالة المرجعية.</w:t>
            </w:r>
          </w:p>
          <w:p w:rsidR="00650EDD" w:rsidRPr="00CE02D2" w:rsidRDefault="00650EDD" w:rsidP="00650EDD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3-2- بين أن تغير طاقة الوضع الثقالية بين B و C لا تتعلق بالحالة المرجعية المختارة.</w:t>
            </w:r>
          </w:p>
          <w:p w:rsidR="00650EDD" w:rsidRDefault="00650EDD" w:rsidP="00650EDD">
            <w:pPr>
              <w:bidi/>
              <w:rPr>
                <w:rFonts w:cs="Arabic Transparent"/>
                <w:sz w:val="18"/>
                <w:szCs w:val="18"/>
                <w:lang w:bidi="ar-MA"/>
              </w:rPr>
            </w:pPr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3-3- أوجد الطاقة الميكانيكية عند انتقال الجسم S من B ﺇلى C. و احسب </w:t>
            </w:r>
            <w:proofErr w:type="gramStart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قيمتها</w:t>
            </w:r>
            <w:proofErr w:type="gramEnd"/>
            <w:r w:rsidRPr="00CE02D2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1C77D1" w:rsidRPr="001C77D1" w:rsidRDefault="001C77D1" w:rsidP="001C77D1">
            <w:pPr>
              <w:bidi/>
              <w:rPr>
                <w:rFonts w:cs="Arabic Transparent" w:hint="cs"/>
                <w:sz w:val="10"/>
                <w:szCs w:val="10"/>
                <w:lang w:bidi="ar-MA"/>
              </w:rPr>
            </w:pPr>
          </w:p>
          <w:p w:rsidR="001653E6" w:rsidRPr="00742BAD" w:rsidRDefault="001653E6" w:rsidP="00247970">
            <w:pPr>
              <w:bidi/>
              <w:jc w:val="center"/>
              <w:rPr>
                <w:sz w:val="22"/>
                <w:szCs w:val="22"/>
                <w:lang w:bidi="ar-MA"/>
              </w:rPr>
            </w:pPr>
          </w:p>
        </w:tc>
      </w:tr>
    </w:tbl>
    <w:p w:rsidR="00742BAD" w:rsidRDefault="00742BAD" w:rsidP="00C6230F">
      <w:pPr>
        <w:jc w:val="right"/>
        <w:rPr>
          <w:lang w:bidi="ar-MA"/>
        </w:rPr>
        <w:sectPr w:rsidR="00742BAD" w:rsidSect="00CE02D2">
          <w:type w:val="continuous"/>
          <w:pgSz w:w="12134" w:h="17067" w:code="9"/>
          <w:pgMar w:top="567" w:right="567" w:bottom="567" w:left="567" w:header="709" w:footer="709" w:gutter="0"/>
          <w:cols w:space="708"/>
          <w:docGrid w:linePitch="360"/>
        </w:sectPr>
      </w:pPr>
    </w:p>
    <w:p w:rsidR="009E35B9" w:rsidRDefault="009E35B9" w:rsidP="00C6230F">
      <w:pPr>
        <w:jc w:val="right"/>
        <w:rPr>
          <w:rFonts w:hint="cs"/>
          <w:rtl/>
          <w:lang w:bidi="ar-MA"/>
        </w:rPr>
      </w:pPr>
    </w:p>
    <w:sectPr w:rsidR="009E35B9" w:rsidSect="00CE02D2">
      <w:type w:val="continuous"/>
      <w:pgSz w:w="12134" w:h="1706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24" w:rsidRDefault="00772324" w:rsidP="00572F14">
      <w:r>
        <w:separator/>
      </w:r>
    </w:p>
  </w:endnote>
  <w:endnote w:type="continuationSeparator" w:id="0">
    <w:p w:rsidR="00772324" w:rsidRDefault="00772324" w:rsidP="005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53" w:rsidRDefault="007D4F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14" w:rsidRDefault="00572F14">
    <w:pPr>
      <w:pStyle w:val="Pieddepage"/>
    </w:pPr>
    <w:bookmarkStart w:id="0" w:name="_GoBack"/>
    <w:bookmarkEnd w:id="0"/>
    <w:r>
      <w:t>dataelouardi.com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53" w:rsidRDefault="007D4F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24" w:rsidRDefault="00772324" w:rsidP="00572F14">
      <w:r>
        <w:separator/>
      </w:r>
    </w:p>
  </w:footnote>
  <w:footnote w:type="continuationSeparator" w:id="0">
    <w:p w:rsidR="00772324" w:rsidRDefault="00772324" w:rsidP="0057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53" w:rsidRDefault="007D4F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53" w:rsidRDefault="007D4F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53" w:rsidRDefault="007D4F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0725"/>
    <w:multiLevelType w:val="hybridMultilevel"/>
    <w:tmpl w:val="467C542E"/>
    <w:lvl w:ilvl="0" w:tplc="BB949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5412D"/>
    <w:rsid w:val="000B2C54"/>
    <w:rsid w:val="0011737A"/>
    <w:rsid w:val="001653E6"/>
    <w:rsid w:val="001C77D1"/>
    <w:rsid w:val="001D6427"/>
    <w:rsid w:val="001D64C9"/>
    <w:rsid w:val="0020695D"/>
    <w:rsid w:val="00217C9D"/>
    <w:rsid w:val="00247970"/>
    <w:rsid w:val="002516AC"/>
    <w:rsid w:val="002A747F"/>
    <w:rsid w:val="003F69ED"/>
    <w:rsid w:val="004003F3"/>
    <w:rsid w:val="005016B0"/>
    <w:rsid w:val="00554AAC"/>
    <w:rsid w:val="00572F14"/>
    <w:rsid w:val="00650EDD"/>
    <w:rsid w:val="00660F2E"/>
    <w:rsid w:val="006C10CD"/>
    <w:rsid w:val="0071514A"/>
    <w:rsid w:val="00742BAD"/>
    <w:rsid w:val="00772324"/>
    <w:rsid w:val="007873CF"/>
    <w:rsid w:val="007D4F53"/>
    <w:rsid w:val="008858BE"/>
    <w:rsid w:val="008E5941"/>
    <w:rsid w:val="008F17CC"/>
    <w:rsid w:val="00936D8E"/>
    <w:rsid w:val="00944F6C"/>
    <w:rsid w:val="009B666C"/>
    <w:rsid w:val="009E35B9"/>
    <w:rsid w:val="00A50A29"/>
    <w:rsid w:val="00A9008A"/>
    <w:rsid w:val="00C6230F"/>
    <w:rsid w:val="00CE02D2"/>
    <w:rsid w:val="00D0727B"/>
    <w:rsid w:val="00D126CC"/>
    <w:rsid w:val="00D63F34"/>
    <w:rsid w:val="00DA4502"/>
    <w:rsid w:val="00E83AF6"/>
    <w:rsid w:val="00E90F9C"/>
    <w:rsid w:val="00E9267D"/>
    <w:rsid w:val="00E95742"/>
    <w:rsid w:val="00EA5386"/>
    <w:rsid w:val="00FB3787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72F14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572F14"/>
    <w:rPr>
      <w:sz w:val="24"/>
      <w:szCs w:val="24"/>
    </w:rPr>
  </w:style>
  <w:style w:type="paragraph" w:styleId="Pieddepage">
    <w:name w:val="footer"/>
    <w:basedOn w:val="Normal"/>
    <w:link w:val="PieddepageCar"/>
    <w:rsid w:val="00572F1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572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72F14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572F14"/>
    <w:rPr>
      <w:sz w:val="24"/>
      <w:szCs w:val="24"/>
    </w:rPr>
  </w:style>
  <w:style w:type="paragraph" w:styleId="Pieddepage">
    <w:name w:val="footer"/>
    <w:basedOn w:val="Normal"/>
    <w:link w:val="PieddepageCar"/>
    <w:rsid w:val="00572F1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572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oleObject" Target="embeddings/oleObject26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image" Target="media/image38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header" Target="header3.xml"/><Relationship Id="rId58" Type="http://schemas.openxmlformats.org/officeDocument/2006/relationships/oleObject" Target="embeddings/oleObject24.bin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oleObject" Target="embeddings/oleObject47.bin"/><Relationship Id="rId110" Type="http://schemas.openxmlformats.org/officeDocument/2006/relationships/image" Target="media/image4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4.wmf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9.bin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2.png"/><Relationship Id="rId67" Type="http://schemas.openxmlformats.org/officeDocument/2006/relationships/oleObject" Target="embeddings/oleObject28.bin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footer" Target="footer3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37.emf"/><Relationship Id="rId91" Type="http://schemas.openxmlformats.org/officeDocument/2006/relationships/image" Target="media/image39.wmf"/><Relationship Id="rId96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57" Type="http://schemas.openxmlformats.org/officeDocument/2006/relationships/image" Target="media/image21.wmf"/><Relationship Id="rId106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60" Type="http://schemas.openxmlformats.org/officeDocument/2006/relationships/image" Target="media/image23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header" Target="header2.xml"/><Relationship Id="rId55" Type="http://schemas.openxmlformats.org/officeDocument/2006/relationships/image" Target="media/image20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3</cp:revision>
  <cp:lastPrinted>2019-08-29T19:32:00Z</cp:lastPrinted>
  <dcterms:created xsi:type="dcterms:W3CDTF">2019-08-29T19:32:00Z</dcterms:created>
  <dcterms:modified xsi:type="dcterms:W3CDTF">2019-08-29T19:32:00Z</dcterms:modified>
  <cp:category>الباكلوريا</cp:category>
  <cp:contentStatus>الباكلوريا</cp:contentStatus>
</cp:coreProperties>
</file>