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1196"/>
      </w:tblGrid>
      <w:tr w:rsidR="00212892" w:rsidRPr="0033610A" w:rsidTr="00B16B91">
        <w:tc>
          <w:tcPr>
            <w:tcW w:w="11196" w:type="dxa"/>
            <w:tcBorders>
              <w:bottom w:val="single" w:sz="4" w:space="0" w:color="auto"/>
            </w:tcBorders>
          </w:tcPr>
          <w:p w:rsidR="00212892" w:rsidRPr="0033610A" w:rsidRDefault="00AD34B0" w:rsidP="00AD34B0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تمارين في التحولات النووية</w:t>
            </w:r>
          </w:p>
        </w:tc>
      </w:tr>
      <w:tr w:rsidR="00212892" w:rsidRPr="0033610A" w:rsidTr="00B16B91">
        <w:tc>
          <w:tcPr>
            <w:tcW w:w="11196" w:type="dxa"/>
            <w:tcBorders>
              <w:left w:val="nil"/>
              <w:right w:val="nil"/>
            </w:tcBorders>
          </w:tcPr>
          <w:p w:rsidR="00212892" w:rsidRPr="0033610A" w:rsidRDefault="00AD34B0" w:rsidP="0021289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تمرين 1</w:t>
            </w:r>
          </w:p>
        </w:tc>
      </w:tr>
      <w:tr w:rsidR="00212892" w:rsidRPr="0033610A" w:rsidTr="00B16B91">
        <w:tc>
          <w:tcPr>
            <w:tcW w:w="11196" w:type="dxa"/>
            <w:tcBorders>
              <w:bottom w:val="single" w:sz="4" w:space="0" w:color="auto"/>
            </w:tcBorders>
          </w:tcPr>
          <w:p w:rsidR="00212892" w:rsidRPr="0033610A" w:rsidRDefault="00212892" w:rsidP="0021289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هذا التمرين يشمل عشرة جمل </w:t>
            </w:r>
            <w:r w:rsidR="00724B8C" w:rsidRPr="0033610A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MA"/>
              </w:rPr>
              <w:t>اقتراحات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مستقلة خاصة بموضوع التحولات النووية. أجب عن كل جملة بـ: صحيح أو خطأ</w:t>
            </w:r>
          </w:p>
          <w:p w:rsidR="00212892" w:rsidRPr="0033610A" w:rsidRDefault="00212892" w:rsidP="0021289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م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علل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ا </w:t>
            </w:r>
            <w:proofErr w:type="gramStart"/>
            <w:r w:rsidR="00724B8C" w:rsidRPr="0033610A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>اختيارك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 بتعريف</w:t>
            </w:r>
            <w:proofErr w:type="gramEnd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، حسابات ، معادلات نووية .....</w:t>
            </w:r>
          </w:p>
          <w:p w:rsidR="00212892" w:rsidRPr="0033610A" w:rsidRDefault="00212892" w:rsidP="0021289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  بيار و ماري كيري "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Pierre et Marie Curie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" اكتشفا عنصرين كيميائيين هما: البولونيوم ثم الراديوم. تحصلت ماري على جائزة نوبل للفيزياء سنة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1903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م ثم للكيمياء سنة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1911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م.</w:t>
            </w:r>
          </w:p>
          <w:p w:rsidR="00212892" w:rsidRPr="0033610A" w:rsidRDefault="00212892" w:rsidP="0021289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الراديوم </w:t>
            </w:r>
            <w:r w:rsidRPr="0033610A">
              <w:rPr>
                <w:rFonts w:asciiTheme="majorBidi" w:hAnsiTheme="majorBidi" w:cstheme="majorBidi"/>
                <w:position w:val="-12"/>
                <w:sz w:val="24"/>
                <w:szCs w:val="24"/>
                <w:lang w:val="fr-FR" w:bidi="ar-DZ"/>
              </w:rPr>
              <w:object w:dxaOrig="5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8.75pt" o:ole="">
                  <v:imagedata r:id="rId5" o:title=""/>
                </v:shape>
                <o:OLEObject Type="Embed" ProgID="Equation.DSMT4" ShapeID="_x0000_i1025" DrawAspect="Content" ObjectID="_1510659919" r:id="rId6"/>
              </w:objec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ي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تفتت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باعثا دقيقة (α). نواة متولدة نظير للرادون (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Rn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) وهو غاز في الشروط العادية لدرجة الحرارة والضغط.</w:t>
            </w:r>
          </w:p>
          <w:p w:rsidR="00212892" w:rsidRPr="0033610A" w:rsidRDefault="00212892" w:rsidP="00724B8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proofErr w:type="gramStart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الراديوم</w:t>
            </w:r>
            <w:proofErr w:type="gramEnd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position w:val="-12"/>
                <w:sz w:val="24"/>
                <w:szCs w:val="24"/>
                <w:lang w:val="fr-FR" w:bidi="ar-DZ"/>
              </w:rPr>
              <w:object w:dxaOrig="580" w:dyaOrig="380">
                <v:shape id="_x0000_i1026" type="#_x0000_t75" style="width:29.25pt;height:18.75pt" o:ole="">
                  <v:imagedata r:id="rId7" o:title=""/>
                </v:shape>
                <o:OLEObject Type="Embed" ProgID="Equation.DSMT4" ShapeID="_x0000_i1026" DrawAspect="Content" ObjectID="_1510659920" r:id="rId8"/>
              </w:object>
            </w:r>
            <w:r w:rsidR="00724B8C" w:rsidRPr="0033610A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>إشعاعي</w:t>
            </w:r>
            <w:r w:rsidR="00AD34B0"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النشاط</w:t>
            </w:r>
            <w:r w:rsidRPr="0033610A">
              <w:rPr>
                <w:rFonts w:asciiTheme="majorBidi" w:hAnsiTheme="majorBidi" w:cstheme="majorBidi"/>
                <w:position w:val="-10"/>
                <w:sz w:val="24"/>
                <w:szCs w:val="24"/>
                <w:lang w:val="fr-FR" w:bidi="ar-DZ"/>
              </w:rPr>
              <w:object w:dxaOrig="340" w:dyaOrig="360">
                <v:shape id="_x0000_i1027" type="#_x0000_t75" style="width:17.25pt;height:18pt" o:ole="">
                  <v:imagedata r:id="rId9" o:title=""/>
                </v:shape>
                <o:OLEObject Type="Embed" ProgID="Equation.DSMT4" ShapeID="_x0000_i1027" DrawAspect="Content" ObjectID="_1510659921" r:id="rId10"/>
              </w:object>
            </w:r>
            <w:r w:rsidRPr="0033610A">
              <w:rPr>
                <w:rFonts w:asciiTheme="majorBidi" w:hAnsiTheme="majorBidi" w:cstheme="majorBidi"/>
                <w:position w:val="-10"/>
                <w:sz w:val="24"/>
                <w:szCs w:val="24"/>
                <w:lang w:val="fr-FR" w:bidi="ar-DZ"/>
              </w:rPr>
              <w:tab/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9700"/>
              <w:gridCol w:w="732"/>
              <w:gridCol w:w="538"/>
            </w:tblGrid>
            <w:tr w:rsidR="00212892" w:rsidRPr="0033610A" w:rsidTr="0033610A">
              <w:tc>
                <w:tcPr>
                  <w:tcW w:w="9700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الاقتراح</w:t>
                  </w:r>
                  <w:proofErr w:type="gramEnd"/>
                </w:p>
              </w:tc>
              <w:tc>
                <w:tcPr>
                  <w:tcW w:w="732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صحيح</w:t>
                  </w:r>
                  <w:proofErr w:type="gramEnd"/>
                </w:p>
              </w:tc>
              <w:tc>
                <w:tcPr>
                  <w:tcW w:w="538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خطأ</w:t>
                  </w:r>
                  <w:proofErr w:type="gramEnd"/>
                </w:p>
              </w:tc>
            </w:tr>
            <w:tr w:rsidR="00212892" w:rsidRPr="0033610A" w:rsidTr="0033610A">
              <w:tc>
                <w:tcPr>
                  <w:tcW w:w="9700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نواة </w:t>
                  </w:r>
                  <w:proofErr w:type="spell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البولونيوم</w:t>
                  </w:r>
                  <w:proofErr w:type="spellEnd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33610A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  <w:lang w:val="fr-FR" w:bidi="ar-DZ"/>
                    </w:rPr>
                    <w:object w:dxaOrig="560" w:dyaOrig="380">
                      <v:shape id="_x0000_i1028" type="#_x0000_t75" style="width:27.75pt;height:18.75pt" o:ole="">
                        <v:imagedata r:id="rId11" o:title=""/>
                      </v:shape>
                      <o:OLEObject Type="Embed" ProgID="Equation.DSMT4" ShapeID="_x0000_i1028" DrawAspect="Content" ObjectID="_1510659922" r:id="rId12"/>
                    </w:objec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تتكون من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84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نيترون و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124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بروتون.</w:t>
                  </w:r>
                </w:p>
              </w:tc>
              <w:tc>
                <w:tcPr>
                  <w:tcW w:w="732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538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  <w:tr w:rsidR="00212892" w:rsidRPr="0033610A" w:rsidTr="0033610A">
              <w:tc>
                <w:tcPr>
                  <w:tcW w:w="9700" w:type="dxa"/>
                </w:tcPr>
                <w:p w:rsidR="00212892" w:rsidRPr="0033610A" w:rsidRDefault="00212892" w:rsidP="00724B8C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كتلة نواة الراديوم تساوي مجموع كتل نو</w:t>
                  </w:r>
                  <w:r w:rsidR="00724B8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MA"/>
                    </w:rPr>
                    <w:t>ي</w:t>
                  </w:r>
                  <w:proofErr w:type="spell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اتها</w:t>
                  </w:r>
                  <w:proofErr w:type="spellEnd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538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  <w:tr w:rsidR="00212892" w:rsidRPr="0033610A" w:rsidTr="0033610A">
              <w:tc>
                <w:tcPr>
                  <w:tcW w:w="9700" w:type="dxa"/>
                </w:tcPr>
                <w:p w:rsidR="00212892" w:rsidRPr="0033610A" w:rsidRDefault="00212892" w:rsidP="0033610A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معادلة </w:t>
                  </w:r>
                  <w:r w:rsidR="00B71E61"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تفتت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الراديوم </w:t>
                  </w: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هي</w:t>
                  </w:r>
                  <w:proofErr w:type="gramEnd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: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 xml:space="preserve">  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          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</w:rPr>
                    <w:object w:dxaOrig="2385" w:dyaOrig="300">
                      <v:shape id="_x0000_i1029" type="#_x0000_t75" style="width:119.25pt;height:15pt" o:ole="">
                        <v:imagedata r:id="rId13" o:title=""/>
                      </v:shape>
                      <o:OLEObject Type="Embed" ProgID="PBrush" ShapeID="_x0000_i1029" DrawAspect="Content" ObjectID="_1510659923" r:id="rId14"/>
                    </w:objec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  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 xml:space="preserve">                                      </w:t>
                  </w:r>
                </w:p>
              </w:tc>
              <w:tc>
                <w:tcPr>
                  <w:tcW w:w="732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538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  <w:tr w:rsidR="00212892" w:rsidRPr="0033610A" w:rsidTr="0033610A">
              <w:trPr>
                <w:trHeight w:val="70"/>
              </w:trPr>
              <w:tc>
                <w:tcPr>
                  <w:tcW w:w="9700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الراديوم</w:t>
                  </w:r>
                  <w:r w:rsidRPr="0033610A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  <w:lang w:val="fr-FR" w:bidi="ar-DZ"/>
                    </w:rPr>
                    <w:object w:dxaOrig="580" w:dyaOrig="380">
                      <v:shape id="_x0000_i1030" type="#_x0000_t75" style="width:29.25pt;height:18.75pt" o:ole="">
                        <v:imagedata r:id="rId5" o:title=""/>
                      </v:shape>
                      <o:OLEObject Type="Embed" ProgID="Equation.DSMT4" ShapeID="_x0000_i1030" DrawAspect="Content" ObjectID="_1510659924" r:id="rId15"/>
                    </w:objec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و الرادون</w:t>
                  </w:r>
                  <w:r w:rsidRPr="0033610A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  <w:lang w:val="fr-FR" w:bidi="ar-DZ"/>
                    </w:rPr>
                    <w:object w:dxaOrig="600" w:dyaOrig="380">
                      <v:shape id="_x0000_i1031" type="#_x0000_t75" style="width:30pt;height:18.75pt" o:ole="">
                        <v:imagedata r:id="rId16" o:title=""/>
                      </v:shape>
                      <o:OLEObject Type="Embed" ProgID="Equation.DSMT4" ShapeID="_x0000_i1031" DrawAspect="Content" ObjectID="_1510659925" r:id="rId17"/>
                    </w:object>
                  </w: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نظيران .</w:t>
                  </w:r>
                  <w:proofErr w:type="gramEnd"/>
                </w:p>
              </w:tc>
              <w:tc>
                <w:tcPr>
                  <w:tcW w:w="732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538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  <w:tr w:rsidR="00212892" w:rsidRPr="0033610A" w:rsidTr="0033610A">
              <w:tc>
                <w:tcPr>
                  <w:tcW w:w="9700" w:type="dxa"/>
                </w:tcPr>
                <w:p w:rsidR="00212892" w:rsidRPr="0033610A" w:rsidRDefault="00212892" w:rsidP="004A4098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الراديوم </w:t>
                  </w:r>
                  <w:r w:rsidRPr="0033610A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  <w:lang w:val="fr-FR" w:bidi="ar-DZ"/>
                    </w:rPr>
                    <w:object w:dxaOrig="580" w:dyaOrig="320">
                      <v:shape id="_x0000_i1032" type="#_x0000_t75" style="width:29.25pt;height:15.75pt" o:ole="">
                        <v:imagedata r:id="rId18" o:title=""/>
                      </v:shape>
                      <o:OLEObject Type="Embed" ProgID="Equation.DSMT4" ShapeID="_x0000_i1032" DrawAspect="Content" ObjectID="_1510659926" r:id="rId19"/>
                    </w:object>
                  </w:r>
                  <w:r w:rsidR="00554110" w:rsidRPr="0033610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إشعاعي</w:t>
                  </w:r>
                  <w:r w:rsidR="00B71E61"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النشاط</w:t>
                  </w:r>
                  <w:r w:rsidRPr="0033610A">
                    <w:rPr>
                      <w:rFonts w:asciiTheme="majorBidi" w:hAnsiTheme="majorBidi" w:cstheme="majorBidi"/>
                      <w:position w:val="-10"/>
                      <w:sz w:val="24"/>
                      <w:szCs w:val="24"/>
                      <w:lang w:val="fr-FR" w:bidi="ar-DZ"/>
                    </w:rPr>
                    <w:object w:dxaOrig="340" w:dyaOrig="360">
                      <v:shape id="_x0000_i1033" type="#_x0000_t75" style="width:17.25pt;height:18pt" o:ole="">
                        <v:imagedata r:id="rId9" o:title=""/>
                      </v:shape>
                      <o:OLEObject Type="Embed" ProgID="Equation.DSMT4" ShapeID="_x0000_i1033" DrawAspect="Content" ObjectID="_1510659927" r:id="rId20"/>
                    </w:object>
                  </w:r>
                  <w:r w:rsidR="00B71E61"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ينتج تفتته نواة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الفرنسيوم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Fr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</w:p>
              </w:tc>
              <w:tc>
                <w:tcPr>
                  <w:tcW w:w="732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538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  <w:tr w:rsidR="00212892" w:rsidRPr="0033610A" w:rsidTr="0033610A">
              <w:tc>
                <w:tcPr>
                  <w:tcW w:w="9700" w:type="dxa"/>
                </w:tcPr>
                <w:p w:rsidR="00212892" w:rsidRPr="0033610A" w:rsidRDefault="00212892" w:rsidP="00554110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خلال مدة زمنية قدرها </w:t>
                  </w:r>
                  <w:r w:rsidRPr="0033610A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fr-FR" w:bidi="ar-DZ"/>
                    </w:rPr>
                    <w:t>11</w:t>
                  </w:r>
                  <w:proofErr w:type="gramStart"/>
                  <w:r w:rsidRPr="0033610A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fr-FR" w:bidi="ar-DZ"/>
                    </w:rPr>
                    <w:t>,4</w:t>
                  </w:r>
                  <w:proofErr w:type="gramEnd"/>
                  <w:r w:rsidRPr="0033610A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fr-FR" w:bidi="ar-DZ"/>
                    </w:rPr>
                    <w:t xml:space="preserve"> Jours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تكون النسبة المئوية ل</w:t>
                  </w:r>
                  <w:r w:rsidR="00B16B91"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نوى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الرادون</w:t>
                  </w:r>
                  <w:r w:rsidRPr="0033610A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  <w:lang w:val="fr-FR" w:bidi="ar-DZ"/>
                    </w:rPr>
                    <w:object w:dxaOrig="600" w:dyaOrig="380">
                      <v:shape id="_x0000_i1034" type="#_x0000_t75" style="width:30pt;height:18.75pt" o:ole="">
                        <v:imagedata r:id="rId21" o:title=""/>
                      </v:shape>
                      <o:OLEObject Type="Embed" ProgID="Equation.DSMT4" ShapeID="_x0000_i1034" DrawAspect="Content" ObjectID="_1510659928" r:id="rId22"/>
                    </w:objec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المتبقية هي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12,5%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4A4098"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و نصف عمر </w:t>
                  </w:r>
                  <w:proofErr w:type="gramStart"/>
                  <w:r w:rsidR="004A4098"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الرادون</w:t>
                  </w:r>
                  <w:proofErr w:type="gramEnd"/>
                  <w:r w:rsidR="004A4098"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4A4098" w:rsidRPr="0033610A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  <w:lang w:val="fr-FR" w:bidi="ar-DZ"/>
                    </w:rPr>
                    <w:object w:dxaOrig="600" w:dyaOrig="380">
                      <v:shape id="_x0000_i1035" type="#_x0000_t75" style="width:30pt;height:18.75pt" o:ole="">
                        <v:imagedata r:id="rId23" o:title=""/>
                      </v:shape>
                      <o:OLEObject Type="Embed" ProgID="Equation.DSMT4" ShapeID="_x0000_i1035" DrawAspect="Content" ObjectID="_1510659929" r:id="rId24"/>
                    </w:object>
                  </w:r>
                  <w:r w:rsidR="004A4098"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هو</w:t>
                  </w:r>
                  <w:r w:rsidR="004A4098"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3.8 Jours</w:t>
                  </w:r>
                </w:p>
              </w:tc>
              <w:tc>
                <w:tcPr>
                  <w:tcW w:w="732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538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  <w:tr w:rsidR="00287BD7" w:rsidRPr="0033610A" w:rsidTr="008A30C9">
              <w:trPr>
                <w:trHeight w:val="1115"/>
              </w:trPr>
              <w:tc>
                <w:tcPr>
                  <w:tcW w:w="9700" w:type="dxa"/>
                </w:tcPr>
                <w:p w:rsidR="00E96BEC" w:rsidRDefault="00287BD7" w:rsidP="00287BD7">
                  <w:pPr>
                    <w:pStyle w:val="Sansinterligne"/>
                    <w:rPr>
                      <w:rFonts w:asciiTheme="majorBidi" w:hAnsiTheme="majorBidi" w:cstheme="majorBidi"/>
                      <w:position w:val="-10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علما أن نواة الراديوم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33610A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  <w:lang w:val="fr-FR" w:bidi="ar-DZ"/>
                    </w:rPr>
                    <w:object w:dxaOrig="580" w:dyaOrig="380">
                      <v:shape id="_x0000_i1036" type="#_x0000_t75" style="width:29.25pt;height:18.75pt" o:ole="">
                        <v:imagedata r:id="rId5" o:title=""/>
                      </v:shape>
                      <o:OLEObject Type="Embed" ProgID="Equation.DSMT4" ShapeID="_x0000_i1036" DrawAspect="Content" ObjectID="_1510659930" r:id="rId25"/>
                    </w:objec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 xml:space="preserve"> 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تتشكل بعد سلسلة </w:t>
                  </w:r>
                  <w:proofErr w:type="spell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تفتتات</w:t>
                  </w:r>
                  <w:proofErr w:type="spellEnd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α و</w:t>
                  </w:r>
                  <w:r w:rsidRPr="0033610A">
                    <w:rPr>
                      <w:rFonts w:asciiTheme="majorBidi" w:hAnsiTheme="majorBidi" w:cstheme="majorBidi"/>
                      <w:position w:val="-10"/>
                      <w:sz w:val="24"/>
                      <w:szCs w:val="24"/>
                      <w:lang w:val="fr-FR" w:bidi="ar-DZ"/>
                    </w:rPr>
                    <w:object w:dxaOrig="340" w:dyaOrig="360">
                      <v:shape id="_x0000_i1037" type="#_x0000_t75" style="width:17.25pt;height:18pt" o:ole="">
                        <v:imagedata r:id="rId9" o:title=""/>
                      </v:shape>
                      <o:OLEObject Type="Embed" ProgID="Equation.DSMT4" ShapeID="_x0000_i1037" DrawAspect="Content" ObjectID="_1510659931" r:id="rId26"/>
                    </w:objec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لنواة </w:t>
                  </w:r>
                  <w:proofErr w:type="spell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اليورانيوم</w:t>
                  </w:r>
                  <w:proofErr w:type="spellEnd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33610A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</w:rPr>
                    <w:object w:dxaOrig="480" w:dyaOrig="380">
                      <v:shape id="_x0000_i1038" type="#_x0000_t75" style="width:24pt;height:18.75pt" o:ole="">
                        <v:imagedata r:id="rId27" o:title=""/>
                      </v:shape>
                      <o:OLEObject Type="Embed" ProgID="Equation.DSMT4" ShapeID="_x0000_i1038" DrawAspect="Content" ObjectID="_1510659932" r:id="rId28"/>
                    </w:object>
                  </w:r>
                  <w:r>
                    <w:rPr>
                      <w:rFonts w:asciiTheme="majorBidi" w:hAnsiTheme="majorBidi" w:cstheme="majorBidi" w:hint="cs"/>
                      <w:position w:val="-12"/>
                      <w:sz w:val="24"/>
                      <w:szCs w:val="24"/>
                      <w:rtl/>
                    </w:rPr>
                    <w:t xml:space="preserve">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أثناء هذه </w:t>
                  </w:r>
                  <w:proofErr w:type="spell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التفتتات</w:t>
                  </w:r>
                  <w:proofErr w:type="spellEnd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المتتالية تنبعث جسيمتان α و ثلاثة </w:t>
                  </w:r>
                  <w:r w:rsidRPr="0033610A">
                    <w:rPr>
                      <w:rFonts w:asciiTheme="majorBidi" w:hAnsiTheme="majorBidi" w:cstheme="majorBidi"/>
                      <w:position w:val="-10"/>
                      <w:sz w:val="24"/>
                      <w:szCs w:val="24"/>
                      <w:lang w:val="fr-FR" w:bidi="ar-DZ"/>
                    </w:rPr>
                    <w:object w:dxaOrig="340" w:dyaOrig="360">
                      <v:shape id="_x0000_i1039" type="#_x0000_t75" style="width:17.25pt;height:18pt" o:ole="">
                        <v:imagedata r:id="rId9" o:title=""/>
                      </v:shape>
                      <o:OLEObject Type="Embed" ProgID="Equation.DSMT4" ShapeID="_x0000_i1039" DrawAspect="Content" ObjectID="_1510659933" r:id="rId29"/>
                    </w:object>
                  </w:r>
                </w:p>
                <w:p w:rsidR="00287BD7" w:rsidRPr="0033610A" w:rsidRDefault="00287BD7" w:rsidP="00E96BEC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علما أن عينة من الراديوم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226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نشاطها الإشعاعي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6,0.10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fr-FR" w:bidi="ar-DZ"/>
                    </w:rPr>
                    <w:t xml:space="preserve">5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Bq</w:t>
                  </w:r>
                  <w:r w:rsidR="00E96BE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proofErr w:type="spellStart"/>
                  <w:r w:rsidR="00E96BE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اي</w:t>
                  </w:r>
                  <w:proofErr w:type="spellEnd"/>
                  <w:r w:rsidR="00E96BEC"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2</w:t>
                  </w:r>
                  <w:proofErr w:type="gramStart"/>
                  <w:r w:rsidR="00E96BEC"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,0.10</w:t>
                  </w:r>
                  <w:r w:rsidR="00E96BEC"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fr-FR" w:bidi="ar-DZ"/>
                    </w:rPr>
                    <w:t>4</w:t>
                  </w:r>
                  <w:proofErr w:type="gramEnd"/>
                  <w:r w:rsidR="00E96BEC"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fr-FR" w:bidi="ar-DZ"/>
                    </w:rPr>
                    <w:t xml:space="preserve">  </w:t>
                  </w:r>
                  <w:r w:rsidR="00E96BEC"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نواة راديوم </w:t>
                  </w:r>
                  <w:r w:rsidR="00E96BEC" w:rsidRPr="0033610A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  <w:lang w:val="fr-FR" w:bidi="ar-DZ"/>
                    </w:rPr>
                    <w:object w:dxaOrig="580" w:dyaOrig="380">
                      <v:shape id="_x0000_i1040" type="#_x0000_t75" style="width:29.25pt;height:18.75pt" o:ole="">
                        <v:imagedata r:id="rId5" o:title=""/>
                      </v:shape>
                      <o:OLEObject Type="Embed" ProgID="Equation.DSMT4" ShapeID="_x0000_i1040" DrawAspect="Content" ObjectID="_1510659934" r:id="rId30"/>
                    </w:object>
                  </w:r>
                  <w:r w:rsidR="00E96BEC"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تتفتت خلال دقيقة واحدة.</w:t>
                  </w:r>
                </w:p>
              </w:tc>
              <w:tc>
                <w:tcPr>
                  <w:tcW w:w="732" w:type="dxa"/>
                </w:tcPr>
                <w:p w:rsidR="00287BD7" w:rsidRPr="0033610A" w:rsidRDefault="00287BD7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538" w:type="dxa"/>
                </w:tcPr>
                <w:p w:rsidR="00287BD7" w:rsidRPr="0033610A" w:rsidRDefault="00287BD7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  <w:tr w:rsidR="00212892" w:rsidRPr="0033610A" w:rsidTr="0033610A">
              <w:trPr>
                <w:trHeight w:val="210"/>
              </w:trPr>
              <w:tc>
                <w:tcPr>
                  <w:tcW w:w="9700" w:type="dxa"/>
                </w:tcPr>
                <w:p w:rsidR="00212892" w:rsidRPr="0033610A" w:rsidRDefault="00212892" w:rsidP="00B71E61">
                  <w:pPr>
                    <w:tabs>
                      <w:tab w:val="left" w:pos="7509"/>
                    </w:tabs>
                    <w:ind w:left="142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الطاقة المتحررة </w:t>
                  </w:r>
                  <w:r w:rsidR="00B71E61"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خلال التحول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</w:rPr>
                    <w:object w:dxaOrig="2385" w:dyaOrig="300">
                      <v:shape id="_x0000_i1041" type="#_x0000_t75" style="width:119.25pt;height:15pt" o:ole="">
                        <v:imagedata r:id="rId13" o:title=""/>
                      </v:shape>
                      <o:OLEObject Type="Embed" ProgID="PBrush" ShapeID="_x0000_i1041" DrawAspect="Content" ObjectID="_1510659935" r:id="rId31"/>
                    </w:objec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تساوي </w:t>
                  </w:r>
                  <w:r w:rsidRPr="0033610A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fr-FR" w:bidi="ar-DZ"/>
                    </w:rPr>
                    <w:t>8MeV</w:t>
                  </w:r>
                </w:p>
              </w:tc>
              <w:tc>
                <w:tcPr>
                  <w:tcW w:w="732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538" w:type="dxa"/>
                </w:tcPr>
                <w:p w:rsidR="00212892" w:rsidRPr="0033610A" w:rsidRDefault="00212892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  <w:tr w:rsidR="0033610A" w:rsidRPr="0033610A" w:rsidTr="0033610A">
              <w:trPr>
                <w:trHeight w:val="119"/>
              </w:trPr>
              <w:tc>
                <w:tcPr>
                  <w:tcW w:w="9700" w:type="dxa"/>
                </w:tcPr>
                <w:p w:rsidR="0033610A" w:rsidRPr="0033610A" w:rsidRDefault="0033610A" w:rsidP="0033610A">
                  <w:pPr>
                    <w:tabs>
                      <w:tab w:val="left" w:pos="7509"/>
                    </w:tabs>
                    <w:ind w:left="142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علما أن النشاط الإشعاعي لغاز الرادون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rtl/>
                      <w:lang w:val="fr-FR" w:bidi="ar-DZ"/>
                    </w:rPr>
                    <w:t>222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هو </w:t>
                  </w:r>
                  <w:r w:rsidRPr="0033610A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fr-FR" w:bidi="ar-DZ"/>
                    </w:rPr>
                    <w:t>3</w:t>
                  </w:r>
                  <w:proofErr w:type="gramStart"/>
                  <w:r w:rsidRPr="0033610A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fr-FR" w:bidi="ar-DZ"/>
                    </w:rPr>
                    <w:t>,75</w:t>
                  </w:r>
                  <w:proofErr w:type="gramEnd"/>
                  <w:r w:rsidRPr="0033610A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fr-FR" w:bidi="ar-DZ"/>
                    </w:rPr>
                    <w:t>.10</w:t>
                  </w:r>
                  <w:r w:rsidRPr="0033610A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vertAlign w:val="superscript"/>
                      <w:lang w:val="fr-FR" w:bidi="ar-DZ"/>
                    </w:rPr>
                    <w:t>3</w:t>
                  </w:r>
                  <w:r w:rsidRPr="0033610A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fr-FR" w:bidi="ar-DZ"/>
                    </w:rPr>
                    <w:t>Bq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في حجم مقداره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1m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fr-FR" w:bidi="ar-DZ"/>
                    </w:rPr>
                    <w:t>3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. فإذا كان </w:t>
                  </w:r>
                  <w:proofErr w:type="spell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ثابته</w:t>
                  </w:r>
                  <w:proofErr w:type="spellEnd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الإشعاعي</w:t>
                  </w:r>
                </w:p>
                <w:p w:rsidR="0033610A" w:rsidRPr="0033610A" w:rsidRDefault="0033610A" w:rsidP="0033610A">
                  <w:pPr>
                    <w:tabs>
                      <w:tab w:val="left" w:pos="7509"/>
                    </w:tabs>
                    <w:ind w:left="142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=2,10.10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fr-FR" w:bidi="ar-DZ"/>
                    </w:rPr>
                    <w:t>-6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S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fr-FR" w:bidi="ar-DZ"/>
                    </w:rPr>
                    <w:t>-1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λ  </w:t>
                  </w:r>
                  <w:r w:rsidRPr="0033610A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rtl/>
                      <w:lang w:val="fr-FR" w:bidi="ar-DZ"/>
                    </w:rPr>
                    <w:t xml:space="preserve">تكون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كمية مادة الرادون</w:t>
                  </w:r>
                  <w:r w:rsidRPr="0033610A">
                    <w:rPr>
                      <w:rFonts w:asciiTheme="majorBidi" w:hAnsiTheme="majorBidi" w:cstheme="majorBidi"/>
                      <w:position w:val="-4"/>
                      <w:sz w:val="24"/>
                      <w:szCs w:val="24"/>
                      <w:lang w:val="fr-FR" w:bidi="ar-DZ"/>
                    </w:rPr>
                    <w:object w:dxaOrig="600" w:dyaOrig="300">
                      <v:shape id="_x0000_i1042" type="#_x0000_t75" style="width:30pt;height:15pt" o:ole="">
                        <v:imagedata r:id="rId32" o:title=""/>
                      </v:shape>
                      <o:OLEObject Type="Embed" ProgID="Equation.DSMT4" ShapeID="_x0000_i1042" DrawAspect="Content" ObjectID="_1510659936" r:id="rId33"/>
                    </w:objec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في</w:t>
                  </w:r>
                  <w:r w:rsidRPr="0033610A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fr-FR" w:bidi="ar-DZ"/>
                    </w:rPr>
                    <w:t>1m</w:t>
                  </w:r>
                  <w:r w:rsidRPr="0033610A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vertAlign w:val="superscript"/>
                      <w:lang w:val="fr-FR" w:bidi="ar-DZ"/>
                    </w:rPr>
                    <w:t>3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proofErr w:type="spell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المسؤولة</w:t>
                  </w:r>
                  <w:proofErr w:type="spellEnd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عن هذا النشاط هي تقريبا 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3.10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fr-FR" w:bidi="ar-DZ"/>
                    </w:rPr>
                    <w:t>-15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 xml:space="preserve"> mol</w:t>
                  </w:r>
                </w:p>
              </w:tc>
              <w:tc>
                <w:tcPr>
                  <w:tcW w:w="732" w:type="dxa"/>
                </w:tcPr>
                <w:p w:rsidR="0033610A" w:rsidRPr="0033610A" w:rsidRDefault="0033610A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538" w:type="dxa"/>
                </w:tcPr>
                <w:p w:rsidR="0033610A" w:rsidRPr="0033610A" w:rsidRDefault="0033610A" w:rsidP="00212892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</w:tbl>
          <w:p w:rsidR="00212892" w:rsidRPr="0033610A" w:rsidRDefault="00212892" w:rsidP="00212892">
            <w:pPr>
              <w:pStyle w:val="Paragraphedeliste"/>
              <w:tabs>
                <w:tab w:val="left" w:pos="7509"/>
              </w:tabs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bookmarkStart w:id="0" w:name="_GoBack"/>
            <w:bookmarkEnd w:id="0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: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1an=3,156.10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7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s 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      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J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1eV=1,602.10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-19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     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ms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-1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C=2,998.10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8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     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=6,02.10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23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mol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-1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N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 w:bidi="ar-DZ"/>
              </w:rPr>
              <w:t>A</w:t>
            </w:r>
          </w:p>
          <w:tbl>
            <w:tblPr>
              <w:tblStyle w:val="Grilledutableau"/>
              <w:bidiVisual/>
              <w:tblW w:w="0" w:type="auto"/>
              <w:tblInd w:w="533" w:type="dxa"/>
              <w:tblLook w:val="04A0"/>
            </w:tblPr>
            <w:tblGrid>
              <w:gridCol w:w="1453"/>
              <w:gridCol w:w="1453"/>
              <w:gridCol w:w="1389"/>
              <w:gridCol w:w="1407"/>
              <w:gridCol w:w="1379"/>
              <w:gridCol w:w="1421"/>
              <w:gridCol w:w="1373"/>
            </w:tblGrid>
            <w:tr w:rsidR="0033610A" w:rsidRPr="0033610A" w:rsidTr="00042608">
              <w:tc>
                <w:tcPr>
                  <w:tcW w:w="1453" w:type="dxa"/>
                </w:tcPr>
                <w:p w:rsidR="0033610A" w:rsidRPr="0033610A" w:rsidRDefault="0033610A" w:rsidP="00B06EE5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العنصر</w:t>
                  </w:r>
                  <w:proofErr w:type="gramEnd"/>
                </w:p>
              </w:tc>
              <w:tc>
                <w:tcPr>
                  <w:tcW w:w="1453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spell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البروتاكتونيوم</w:t>
                  </w:r>
                  <w:proofErr w:type="spellEnd"/>
                </w:p>
              </w:tc>
              <w:tc>
                <w:tcPr>
                  <w:tcW w:w="1389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spell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الثوريوم</w:t>
                  </w:r>
                  <w:proofErr w:type="spellEnd"/>
                </w:p>
              </w:tc>
              <w:tc>
                <w:tcPr>
                  <w:tcW w:w="1407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spell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الأكتينيوم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الراديوم</w:t>
                  </w:r>
                  <w:proofErr w:type="gramEnd"/>
                </w:p>
              </w:tc>
              <w:tc>
                <w:tcPr>
                  <w:tcW w:w="1421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spell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الفرنسيوم</w:t>
                  </w:r>
                  <w:proofErr w:type="spellEnd"/>
                </w:p>
              </w:tc>
              <w:tc>
                <w:tcPr>
                  <w:tcW w:w="1373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الرادون</w:t>
                  </w:r>
                  <w:proofErr w:type="gramEnd"/>
                </w:p>
              </w:tc>
            </w:tr>
            <w:tr w:rsidR="0033610A" w:rsidRPr="0033610A" w:rsidTr="00042608">
              <w:tc>
                <w:tcPr>
                  <w:tcW w:w="1453" w:type="dxa"/>
                </w:tcPr>
                <w:p w:rsidR="0033610A" w:rsidRPr="0033610A" w:rsidRDefault="0033610A" w:rsidP="00B06EE5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الرمز</w:t>
                  </w:r>
                  <w:proofErr w:type="gramEnd"/>
                </w:p>
              </w:tc>
              <w:tc>
                <w:tcPr>
                  <w:tcW w:w="1453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Pa</w:t>
                  </w:r>
                </w:p>
              </w:tc>
              <w:tc>
                <w:tcPr>
                  <w:tcW w:w="1389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Th</w:t>
                  </w:r>
                </w:p>
              </w:tc>
              <w:tc>
                <w:tcPr>
                  <w:tcW w:w="1407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proofErr w:type="spell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Ac</w:t>
                  </w:r>
                  <w:proofErr w:type="spellEnd"/>
                </w:p>
              </w:tc>
              <w:tc>
                <w:tcPr>
                  <w:tcW w:w="1379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Ra</w:t>
                  </w:r>
                </w:p>
              </w:tc>
              <w:tc>
                <w:tcPr>
                  <w:tcW w:w="1421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Fr</w:t>
                  </w:r>
                </w:p>
              </w:tc>
              <w:tc>
                <w:tcPr>
                  <w:tcW w:w="1373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Rn</w:t>
                  </w:r>
                </w:p>
              </w:tc>
            </w:tr>
            <w:tr w:rsidR="0033610A" w:rsidRPr="0033610A" w:rsidTr="00042608">
              <w:tc>
                <w:tcPr>
                  <w:tcW w:w="1453" w:type="dxa"/>
                </w:tcPr>
                <w:p w:rsidR="0033610A" w:rsidRPr="0033610A" w:rsidRDefault="0033610A" w:rsidP="00B06EE5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العدد</w:t>
                  </w:r>
                  <w:proofErr w:type="gramEnd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 الذري</w:t>
                  </w:r>
                </w:p>
              </w:tc>
              <w:tc>
                <w:tcPr>
                  <w:tcW w:w="1453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91</w:t>
                  </w:r>
                </w:p>
              </w:tc>
              <w:tc>
                <w:tcPr>
                  <w:tcW w:w="1389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90</w:t>
                  </w:r>
                </w:p>
              </w:tc>
              <w:tc>
                <w:tcPr>
                  <w:tcW w:w="1407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89</w:t>
                  </w:r>
                </w:p>
              </w:tc>
              <w:tc>
                <w:tcPr>
                  <w:tcW w:w="1379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88</w:t>
                  </w:r>
                </w:p>
              </w:tc>
              <w:tc>
                <w:tcPr>
                  <w:tcW w:w="1421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87</w:t>
                  </w:r>
                </w:p>
              </w:tc>
              <w:tc>
                <w:tcPr>
                  <w:tcW w:w="1373" w:type="dxa"/>
                </w:tcPr>
                <w:p w:rsidR="0033610A" w:rsidRPr="0033610A" w:rsidRDefault="0033610A" w:rsidP="002923C2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86</w:t>
                  </w:r>
                </w:p>
              </w:tc>
            </w:tr>
          </w:tbl>
          <w:tbl>
            <w:tblPr>
              <w:tblStyle w:val="Grilledutableau"/>
              <w:tblpPr w:leftFromText="180" w:rightFromText="180" w:vertAnchor="text" w:horzAnchor="margin" w:tblpXSpec="center" w:tblpY="88"/>
              <w:bidiVisual/>
              <w:tblW w:w="0" w:type="auto"/>
              <w:tblLook w:val="04A0"/>
            </w:tblPr>
            <w:tblGrid>
              <w:gridCol w:w="1984"/>
              <w:gridCol w:w="1984"/>
              <w:gridCol w:w="1984"/>
              <w:gridCol w:w="1984"/>
              <w:gridCol w:w="1984"/>
            </w:tblGrid>
            <w:tr w:rsidR="0033610A" w:rsidRPr="0033610A" w:rsidTr="005E5145">
              <w:tc>
                <w:tcPr>
                  <w:tcW w:w="1984" w:type="dxa"/>
                </w:tcPr>
                <w:p w:rsidR="0033610A" w:rsidRPr="0033610A" w:rsidRDefault="0033610A" w:rsidP="0033610A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الفرد</w:t>
                  </w:r>
                  <w:proofErr w:type="gramEnd"/>
                </w:p>
              </w:tc>
              <w:tc>
                <w:tcPr>
                  <w:tcW w:w="1984" w:type="dxa"/>
                </w:tcPr>
                <w:p w:rsidR="0033610A" w:rsidRPr="0033610A" w:rsidRDefault="0033610A" w:rsidP="0033610A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نواة</w:t>
                  </w:r>
                  <w:proofErr w:type="gramEnd"/>
                  <w:r w:rsidRPr="0033610A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  <w:lang w:val="fr-FR" w:bidi="ar-DZ"/>
                    </w:rPr>
                    <w:object w:dxaOrig="580" w:dyaOrig="380">
                      <v:shape id="_x0000_i1043" type="#_x0000_t75" style="width:29.25pt;height:18.75pt" o:ole="">
                        <v:imagedata r:id="rId34" o:title=""/>
                      </v:shape>
                      <o:OLEObject Type="Embed" ProgID="Equation.DSMT4" ShapeID="_x0000_i1043" DrawAspect="Content" ObjectID="_1510659937" r:id="rId35"/>
                    </w:object>
                  </w:r>
                </w:p>
              </w:tc>
              <w:tc>
                <w:tcPr>
                  <w:tcW w:w="1984" w:type="dxa"/>
                </w:tcPr>
                <w:p w:rsidR="0033610A" w:rsidRPr="0033610A" w:rsidRDefault="0033610A" w:rsidP="0033610A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نواة</w:t>
                  </w:r>
                  <w:proofErr w:type="gramEnd"/>
                  <w:r w:rsidRPr="0033610A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  <w:lang w:val="fr-FR" w:bidi="ar-DZ"/>
                    </w:rPr>
                    <w:object w:dxaOrig="480" w:dyaOrig="380">
                      <v:shape id="_x0000_i1044" type="#_x0000_t75" style="width:24pt;height:18.75pt" o:ole="">
                        <v:imagedata r:id="rId36" o:title=""/>
                      </v:shape>
                      <o:OLEObject Type="Embed" ProgID="Equation.DSMT4" ShapeID="_x0000_i1044" DrawAspect="Content" ObjectID="_1510659938" r:id="rId37"/>
                    </w:object>
                  </w:r>
                </w:p>
              </w:tc>
              <w:tc>
                <w:tcPr>
                  <w:tcW w:w="1984" w:type="dxa"/>
                </w:tcPr>
                <w:p w:rsidR="0033610A" w:rsidRPr="0033610A" w:rsidRDefault="0033610A" w:rsidP="0033610A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  <w:lang w:val="fr-FR" w:bidi="ar-DZ"/>
                    </w:rPr>
                    <w:object w:dxaOrig="320" w:dyaOrig="380">
                      <v:shape id="_x0000_i1045" type="#_x0000_t75" style="width:15.75pt;height:18.75pt" o:ole="">
                        <v:imagedata r:id="rId38" o:title=""/>
                      </v:shape>
                      <o:OLEObject Type="Embed" ProgID="Equation.DSMT4" ShapeID="_x0000_i1045" DrawAspect="Content" ObjectID="_1510659939" r:id="rId39"/>
                    </w:object>
                  </w:r>
                </w:p>
              </w:tc>
              <w:tc>
                <w:tcPr>
                  <w:tcW w:w="1984" w:type="dxa"/>
                </w:tcPr>
                <w:p w:rsidR="0033610A" w:rsidRPr="0033610A" w:rsidRDefault="0033610A" w:rsidP="0033610A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  <w:lang w:val="fr-FR" w:bidi="ar-DZ"/>
                    </w:rPr>
                    <w:object w:dxaOrig="320" w:dyaOrig="380">
                      <v:shape id="_x0000_i1046" type="#_x0000_t75" style="width:15.75pt;height:18.75pt" o:ole="">
                        <v:imagedata r:id="rId40" o:title=""/>
                      </v:shape>
                      <o:OLEObject Type="Embed" ProgID="Equation.DSMT4" ShapeID="_x0000_i1046" DrawAspect="Content" ObjectID="_1510659940" r:id="rId41"/>
                    </w:object>
                  </w:r>
                </w:p>
              </w:tc>
            </w:tr>
            <w:tr w:rsidR="0033610A" w:rsidRPr="0033610A" w:rsidTr="005E5145">
              <w:tc>
                <w:tcPr>
                  <w:tcW w:w="1984" w:type="dxa"/>
                </w:tcPr>
                <w:p w:rsidR="0033610A" w:rsidRPr="0033610A" w:rsidRDefault="0033610A" w:rsidP="0033610A">
                  <w:pPr>
                    <w:pStyle w:val="Paragraphedeliste"/>
                    <w:tabs>
                      <w:tab w:val="left" w:pos="7509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m(</w:t>
                  </w:r>
                  <w:proofErr w:type="gramEnd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kg)</w:t>
                  </w:r>
                </w:p>
              </w:tc>
              <w:tc>
                <w:tcPr>
                  <w:tcW w:w="1984" w:type="dxa"/>
                </w:tcPr>
                <w:p w:rsidR="0033610A" w:rsidRPr="0033610A" w:rsidRDefault="0033610A" w:rsidP="0033610A">
                  <w:pPr>
                    <w:pStyle w:val="Paragraphedeliste"/>
                    <w:tabs>
                      <w:tab w:val="left" w:pos="7509"/>
                    </w:tabs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3,752438.10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fr-FR" w:bidi="ar-DZ"/>
                    </w:rPr>
                    <w:t>-25</w:t>
                  </w:r>
                </w:p>
              </w:tc>
              <w:tc>
                <w:tcPr>
                  <w:tcW w:w="1984" w:type="dxa"/>
                </w:tcPr>
                <w:p w:rsidR="0033610A" w:rsidRPr="0033610A" w:rsidRDefault="0033610A" w:rsidP="0033610A">
                  <w:pPr>
                    <w:pStyle w:val="Paragraphedeliste"/>
                    <w:tabs>
                      <w:tab w:val="left" w:pos="7509"/>
                    </w:tabs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6,64465.10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fr-FR" w:bidi="ar-DZ"/>
                    </w:rPr>
                    <w:t>-27</w:t>
                  </w:r>
                </w:p>
              </w:tc>
              <w:tc>
                <w:tcPr>
                  <w:tcW w:w="1984" w:type="dxa"/>
                </w:tcPr>
                <w:p w:rsidR="0033610A" w:rsidRPr="0033610A" w:rsidRDefault="0033610A" w:rsidP="0033610A">
                  <w:pPr>
                    <w:pStyle w:val="Paragraphedeliste"/>
                    <w:tabs>
                      <w:tab w:val="left" w:pos="7509"/>
                    </w:tabs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1,672691.10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fr-FR" w:bidi="ar-DZ"/>
                    </w:rPr>
                    <w:t>-27</w:t>
                  </w:r>
                </w:p>
              </w:tc>
              <w:tc>
                <w:tcPr>
                  <w:tcW w:w="1984" w:type="dxa"/>
                </w:tcPr>
                <w:p w:rsidR="0033610A" w:rsidRPr="0033610A" w:rsidRDefault="0033610A" w:rsidP="0033610A">
                  <w:pPr>
                    <w:pStyle w:val="Paragraphedeliste"/>
                    <w:tabs>
                      <w:tab w:val="left" w:pos="7509"/>
                    </w:tabs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1,674927.10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fr-FR" w:bidi="ar-DZ"/>
                    </w:rPr>
                    <w:t>-27</w:t>
                  </w:r>
                </w:p>
              </w:tc>
            </w:tr>
          </w:tbl>
          <w:p w:rsidR="00212892" w:rsidRPr="0033610A" w:rsidRDefault="00212892" w:rsidP="0021289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</w:tc>
      </w:tr>
      <w:tr w:rsidR="00B16B91" w:rsidRPr="0033610A" w:rsidTr="00B16B91">
        <w:tc>
          <w:tcPr>
            <w:tcW w:w="11196" w:type="dxa"/>
            <w:tcBorders>
              <w:left w:val="nil"/>
              <w:right w:val="nil"/>
            </w:tcBorders>
          </w:tcPr>
          <w:p w:rsidR="00B16B91" w:rsidRPr="0033610A" w:rsidRDefault="00AD34B0" w:rsidP="0021289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تمرين 2</w:t>
            </w:r>
          </w:p>
        </w:tc>
      </w:tr>
      <w:tr w:rsidR="00B16B91" w:rsidRPr="0033610A" w:rsidTr="00212892">
        <w:tc>
          <w:tcPr>
            <w:tcW w:w="11196" w:type="dxa"/>
          </w:tcPr>
          <w:p w:rsidR="00B16B91" w:rsidRPr="0033610A" w:rsidRDefault="00B16B91" w:rsidP="00B16B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يعتبر </w:t>
            </w:r>
            <w:proofErr w:type="spellStart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الفوسفور</w:t>
            </w:r>
            <w:proofErr w:type="spellEnd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المشع</w:t>
            </w:r>
            <w:r w:rsidRPr="0033610A">
              <w:rPr>
                <w:rFonts w:asciiTheme="majorBidi" w:hAnsiTheme="majorBidi" w:cstheme="majorBidi"/>
                <w:position w:val="-12"/>
                <w:sz w:val="24"/>
                <w:szCs w:val="24"/>
                <w:lang w:val="fr-FR"/>
              </w:rPr>
              <w:object w:dxaOrig="400" w:dyaOrig="380">
                <v:shape id="_x0000_i1047" type="#_x0000_t75" style="width:20.25pt;height:18.75pt" o:ole="">
                  <v:imagedata r:id="rId42" o:title=""/>
                </v:shape>
                <o:OLEObject Type="Embed" ProgID="Equation.DSMT4" ShapeID="_x0000_i1047" DrawAspect="Content" ObjectID="_1510659941" r:id="rId43"/>
              </w:objec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من أهم ال</w:t>
            </w:r>
            <w:proofErr w:type="gramStart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عن</w:t>
            </w:r>
            <w:proofErr w:type="gramEnd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اصر المستعملة في الطب النووي. نمط إشعاعه </w:t>
            </w:r>
            <w:r w:rsidRPr="0033610A">
              <w:rPr>
                <w:rFonts w:asciiTheme="majorBidi" w:hAnsiTheme="majorBidi" w:cstheme="majorBidi"/>
                <w:position w:val="-10"/>
                <w:sz w:val="24"/>
                <w:szCs w:val="24"/>
                <w:lang w:val="fr-FR"/>
              </w:rPr>
              <w:object w:dxaOrig="340" w:dyaOrig="360">
                <v:shape id="_x0000_i1048" type="#_x0000_t75" style="width:17.25pt;height:18pt" o:ole="">
                  <v:imagedata r:id="rId44" o:title=""/>
                </v:shape>
                <o:OLEObject Type="Embed" ProgID="Equation.DSMT4" ShapeID="_x0000_i1048" DrawAspect="Content" ObjectID="_1510659942" r:id="rId45"/>
              </w:objec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وزمن نصف عمره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14,3 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يوم.  </w:t>
            </w:r>
          </w:p>
          <w:p w:rsidR="00B16B91" w:rsidRPr="0033610A" w:rsidRDefault="00B16B91" w:rsidP="0045081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نعطي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m(P)=5,3</w:t>
            </w:r>
            <w:r w:rsidRPr="0033610A">
              <w:rPr>
                <w:rFonts w:asciiTheme="majorBidi" w:hAnsiTheme="majorBidi" w:cstheme="majorBidi"/>
                <w:position w:val="-4"/>
                <w:sz w:val="24"/>
                <w:szCs w:val="24"/>
                <w:lang w:val="fr-FR" w:bidi="ar-DZ"/>
              </w:rPr>
              <w:object w:dxaOrig="180" w:dyaOrig="200">
                <v:shape id="_x0000_i1057" type="#_x0000_t75" style="width:9pt;height:9.75pt" o:ole="">
                  <v:imagedata r:id="rId46" o:title=""/>
                </v:shape>
                <o:OLEObject Type="Embed" ProgID="Equation.DSMT4" ShapeID="_x0000_i1057" DrawAspect="Content" ObjectID="_1510659943" r:id="rId47"/>
              </w:objec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10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-26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K</w:t>
            </w:r>
            <w:r w:rsidR="0045081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g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,    مقتطف من الجدول الدوري: </w:t>
            </w:r>
            <w:r w:rsidRPr="0033610A">
              <w:rPr>
                <w:rFonts w:asciiTheme="majorBidi" w:hAnsiTheme="majorBidi" w:cstheme="majorBidi"/>
                <w:position w:val="-12"/>
                <w:sz w:val="24"/>
                <w:szCs w:val="24"/>
                <w:lang w:val="fr-FR" w:bidi="ar-DZ"/>
              </w:rPr>
              <w:object w:dxaOrig="3580" w:dyaOrig="360">
                <v:shape id="_x0000_i1058" type="#_x0000_t75" style="width:179.25pt;height:18pt" o:ole="">
                  <v:imagedata r:id="rId48" o:title=""/>
                </v:shape>
                <o:OLEObject Type="Embed" ProgID="Equation.DSMT4" ShapeID="_x0000_i1058" DrawAspect="Content" ObjectID="_1510659944" r:id="rId49"/>
              </w:object>
            </w:r>
            <w:r w:rsidRPr="0033610A">
              <w:rPr>
                <w:rFonts w:asciiTheme="majorBidi" w:hAnsiTheme="majorBidi" w:cstheme="majorBidi"/>
                <w:position w:val="-12"/>
                <w:sz w:val="24"/>
                <w:szCs w:val="24"/>
                <w:vertAlign w:val="subscript"/>
                <w:rtl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position w:val="-12"/>
                <w:sz w:val="24"/>
                <w:szCs w:val="24"/>
                <w:rtl/>
                <w:lang w:val="fr-FR" w:bidi="ar-DZ"/>
              </w:rPr>
              <w:t xml:space="preserve"> </w:t>
            </w:r>
          </w:p>
          <w:p w:rsidR="00B16B91" w:rsidRPr="0033610A" w:rsidRDefault="00B16B91" w:rsidP="00B16B91">
            <w:pPr>
              <w:pStyle w:val="Sansinterligne"/>
              <w:numPr>
                <w:ilvl w:val="0"/>
                <w:numId w:val="5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أكتب معادلة 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تفتت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  <w:proofErr w:type="spellStart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الفوسفور</w:t>
            </w:r>
            <w:proofErr w:type="spellEnd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</w:p>
          <w:p w:rsidR="00B16B91" w:rsidRPr="0033610A" w:rsidRDefault="00B16B91" w:rsidP="00450816">
            <w:pPr>
              <w:pStyle w:val="Sansinterligne"/>
              <w:numPr>
                <w:ilvl w:val="0"/>
                <w:numId w:val="5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يحقن مريض بعينة من محلول فوسفات الصوديوم الذي يحتوي على كتلة</w:t>
            </w:r>
            <w:r w:rsidR="0045081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</w:t>
            </w:r>
            <w:proofErr w:type="spellStart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بدئية</w:t>
            </w:r>
            <w:proofErr w:type="spellEnd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m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 w:bidi="ar-DZ"/>
              </w:rPr>
              <w:t>0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=10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-8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g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من الفوسفور32</w:t>
            </w:r>
          </w:p>
          <w:p w:rsidR="00B16B91" w:rsidRPr="0033610A" w:rsidRDefault="00B16B91" w:rsidP="00B16B91">
            <w:pPr>
              <w:pStyle w:val="Sansinterligne"/>
              <w:numPr>
                <w:ilvl w:val="0"/>
                <w:numId w:val="5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أحسب عدد النوى 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البدئية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في العينة المستعملة.</w:t>
            </w:r>
          </w:p>
          <w:p w:rsidR="00450816" w:rsidRDefault="00B16B91" w:rsidP="00B16B91">
            <w:pPr>
              <w:pStyle w:val="Sansinterligne"/>
              <w:numPr>
                <w:ilvl w:val="0"/>
                <w:numId w:val="5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 w:hint="cs"/>
                <w:sz w:val="24"/>
                <w:szCs w:val="24"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يرمز لثابت</w:t>
            </w:r>
            <w:r w:rsidR="00450816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MA"/>
              </w:rPr>
              <w:t>ة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النشاط الإشعاعي بالرمز λ. </w:t>
            </w:r>
          </w:p>
          <w:p w:rsidR="00B16B91" w:rsidRPr="0033610A" w:rsidRDefault="00B16B91" w:rsidP="00450816">
            <w:pPr>
              <w:pStyle w:val="Sansinterligne"/>
              <w:tabs>
                <w:tab w:val="right" w:pos="283"/>
              </w:tabs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proofErr w:type="gramStart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أعط</w:t>
            </w:r>
            <w:proofErr w:type="gramEnd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قانون التناقص الإشعاعي واستنتج العلاقة التي تربط بين λ و زمن نصف العمر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t 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 w:bidi="ar-DZ"/>
              </w:rPr>
              <w:t>1/2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ثم أحسب قيمته.</w:t>
            </w:r>
          </w:p>
          <w:p w:rsidR="00B16B91" w:rsidRPr="0033610A" w:rsidRDefault="00B16B91" w:rsidP="00B16B91">
            <w:pPr>
              <w:pStyle w:val="Sansinterligne"/>
              <w:numPr>
                <w:ilvl w:val="0"/>
                <w:numId w:val="5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عرف النشاط الإشعاعي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A(t)</w:t>
            </w:r>
            <w:r w:rsidR="00450816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للعينة المشعة عند </w:t>
            </w:r>
            <w:proofErr w:type="gramStart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اللحظة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(t) 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واحسب</w:t>
            </w:r>
            <w:proofErr w:type="gramEnd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قيمته عند اللحظة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t=0 S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.</w:t>
            </w:r>
          </w:p>
          <w:p w:rsidR="00B16B91" w:rsidRPr="0033610A" w:rsidRDefault="00B16B91" w:rsidP="00B16B91">
            <w:pPr>
              <w:pStyle w:val="Sansinterligne"/>
              <w:numPr>
                <w:ilvl w:val="0"/>
                <w:numId w:val="5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أوجد اللحظة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t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 w:bidi="ar-DZ"/>
              </w:rPr>
              <w:t>1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التي يصبح فيها نشاط العينة مساويا لـ</w:t>
            </w:r>
            <w:r w:rsidRPr="0033610A">
              <w:rPr>
                <w:rFonts w:asciiTheme="majorBidi" w:hAnsiTheme="majorBidi" w:cstheme="majorBidi"/>
                <w:position w:val="-24"/>
                <w:sz w:val="24"/>
                <w:szCs w:val="24"/>
                <w:lang w:val="fr-FR" w:bidi="ar-DZ"/>
              </w:rPr>
              <w:object w:dxaOrig="320" w:dyaOrig="620">
                <v:shape id="_x0000_i1049" type="#_x0000_t75" style="width:15.75pt;height:30.75pt" o:ole="">
                  <v:imagedata r:id="rId50" o:title=""/>
                </v:shape>
                <o:OLEObject Type="Embed" ProgID="Equation.DSMT4" ShapeID="_x0000_i1049" DrawAspect="Content" ObjectID="_1510659945" r:id="rId51"/>
              </w:objec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قيمته 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البدئية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.</w:t>
            </w:r>
          </w:p>
          <w:p w:rsidR="00B16B91" w:rsidRPr="0033610A" w:rsidRDefault="00B16B91" w:rsidP="00B16B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أ- بين أنه عند اللحظة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t=nt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 w:bidi="ar-DZ"/>
              </w:rPr>
              <w:t>1/2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يمكن كتابة </w:t>
            </w:r>
            <w:r w:rsidRPr="0033610A">
              <w:rPr>
                <w:rFonts w:asciiTheme="majorBidi" w:hAnsiTheme="majorBidi" w:cstheme="majorBidi"/>
                <w:position w:val="-24"/>
                <w:sz w:val="24"/>
                <w:szCs w:val="24"/>
                <w:lang w:val="fr-FR" w:bidi="ar-DZ"/>
              </w:rPr>
              <w:object w:dxaOrig="1040" w:dyaOrig="620">
                <v:shape id="_x0000_i1050" type="#_x0000_t75" style="width:51.75pt;height:30.75pt" o:ole="">
                  <v:imagedata r:id="rId52" o:title=""/>
                </v:shape>
                <o:OLEObject Type="Embed" ProgID="Equation.DSMT4" ShapeID="_x0000_i1050" DrawAspect="Content" ObjectID="_1510659946" r:id="rId53"/>
              </w:objec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.</w:t>
            </w:r>
          </w:p>
          <w:p w:rsidR="00B16B91" w:rsidRPr="0033610A" w:rsidRDefault="00B16B91" w:rsidP="00B16B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ب-مثل كيفيا  تغيرات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A(t) 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بدلالة الزمن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t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مستعملا اللحظات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t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 w:bidi="ar-DZ"/>
              </w:rPr>
              <w:t>1/2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 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;2t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 w:bidi="ar-DZ"/>
              </w:rPr>
              <w:t xml:space="preserve">1/2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;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3t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 w:bidi="ar-DZ"/>
              </w:rPr>
              <w:t>1/2 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,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4t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 w:bidi="ar-DZ"/>
              </w:rPr>
              <w:t>1/2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,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5t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 w:bidi="ar-DZ"/>
              </w:rPr>
              <w:t>1/2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........</w:t>
            </w:r>
          </w:p>
          <w:p w:rsidR="00B16B91" w:rsidRPr="0033610A" w:rsidRDefault="00B16B91" w:rsidP="00AD34B0">
            <w:pPr>
              <w:pStyle w:val="Sansinterligne"/>
              <w:numPr>
                <w:ilvl w:val="0"/>
                <w:numId w:val="5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الفوسفور</w:t>
            </w:r>
            <w:r w:rsidRPr="0045081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30 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هو أحد النظائر التي تحصل عليها العالم كيري سنة 1934م بقذف نوى </w:t>
            </w:r>
            <w:proofErr w:type="spellStart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الأل</w:t>
            </w:r>
            <w:r w:rsidR="00450816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>و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منيوم</w:t>
            </w:r>
            <w:proofErr w:type="spellEnd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بواسطة ال</w:t>
            </w:r>
            <w:r w:rsidR="00AD34B0"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دقائق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α وهو عنصر مشع و ي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تفتت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وفق النشاط </w:t>
            </w:r>
            <w:r w:rsidRPr="0033610A">
              <w:rPr>
                <w:rFonts w:asciiTheme="majorBidi" w:hAnsiTheme="majorBidi" w:cstheme="majorBidi"/>
                <w:position w:val="-10"/>
                <w:sz w:val="24"/>
                <w:szCs w:val="24"/>
                <w:lang w:val="fr-FR" w:bidi="ar-DZ"/>
              </w:rPr>
              <w:object w:dxaOrig="340" w:dyaOrig="360">
                <v:shape id="_x0000_i1051" type="#_x0000_t75" style="width:17.25pt;height:18pt" o:ole="">
                  <v:imagedata r:id="rId54" o:title=""/>
                </v:shape>
                <o:OLEObject Type="Embed" ProgID="Equation.DSMT4" ShapeID="_x0000_i1051" DrawAspect="Content" ObjectID="_1510659947" r:id="rId55"/>
              </w:objec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متحولا </w:t>
            </w:r>
            <w:proofErr w:type="spellStart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للسيليسيوم</w:t>
            </w:r>
            <w:proofErr w:type="spellEnd"/>
            <w:r w:rsidR="00450816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30 المستقر.</w:t>
            </w:r>
          </w:p>
          <w:p w:rsidR="00B16B91" w:rsidRPr="0033610A" w:rsidRDefault="00B16B91" w:rsidP="00B71E6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المعطيات: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µ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=1</w:t>
            </w:r>
            <w:proofErr w:type="gramStart"/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,66</w:t>
            </w:r>
            <w:proofErr w:type="gramEnd"/>
            <w:r w:rsidRPr="0033610A">
              <w:rPr>
                <w:rFonts w:asciiTheme="majorBidi" w:hAnsiTheme="majorBidi" w:cstheme="majorBidi"/>
                <w:position w:val="-4"/>
                <w:sz w:val="24"/>
                <w:szCs w:val="24"/>
                <w:lang w:val="fr-FR" w:bidi="ar-DZ"/>
              </w:rPr>
              <w:object w:dxaOrig="180" w:dyaOrig="200">
                <v:shape id="_x0000_i1052" type="#_x0000_t75" style="width:9pt;height:9.75pt" o:ole="">
                  <v:imagedata r:id="rId56" o:title=""/>
                </v:shape>
                <o:OLEObject Type="Embed" ProgID="Equation.DSMT4" ShapeID="_x0000_i1052" DrawAspect="Content" ObjectID="_1510659948" r:id="rId57"/>
              </w:objec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10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-27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KG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/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 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1eV=1,6</w:t>
            </w:r>
            <w:r w:rsidRPr="0033610A">
              <w:rPr>
                <w:rFonts w:asciiTheme="majorBidi" w:hAnsiTheme="majorBidi" w:cstheme="majorBidi"/>
                <w:position w:val="-4"/>
                <w:sz w:val="24"/>
                <w:szCs w:val="24"/>
                <w:lang w:val="fr-FR" w:bidi="ar-DZ"/>
              </w:rPr>
              <w:object w:dxaOrig="180" w:dyaOrig="200">
                <v:shape id="_x0000_i1053" type="#_x0000_t75" style="width:9pt;height:9.75pt" o:ole="">
                  <v:imagedata r:id="rId58" o:title=""/>
                </v:shape>
                <o:OLEObject Type="Embed" ProgID="Equation.DSMT4" ShapeID="_x0000_i1053" DrawAspect="Content" ObjectID="_1510659949" r:id="rId59"/>
              </w:objec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10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-19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J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/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C=3</w:t>
            </w:r>
            <w:r w:rsidRPr="0033610A">
              <w:rPr>
                <w:rFonts w:asciiTheme="majorBidi" w:hAnsiTheme="majorBidi" w:cstheme="majorBidi"/>
                <w:position w:val="-4"/>
                <w:sz w:val="24"/>
                <w:szCs w:val="24"/>
                <w:lang w:val="fr-FR" w:bidi="ar-DZ"/>
              </w:rPr>
              <w:object w:dxaOrig="180" w:dyaOrig="200">
                <v:shape id="_x0000_i1054" type="#_x0000_t75" style="width:9pt;height:9.75pt" o:ole="">
                  <v:imagedata r:id="rId60" o:title=""/>
                </v:shape>
                <o:OLEObject Type="Embed" ProgID="Equation.DSMT4" ShapeID="_x0000_i1054" DrawAspect="Content" ObjectID="_1510659950" r:id="rId61"/>
              </w:objec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10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8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m.s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-1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 xml:space="preserve">    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/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 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N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 w:bidi="ar-DZ"/>
              </w:rPr>
              <w:t>A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=6,023</w:t>
            </w:r>
            <w:r w:rsidRPr="0033610A">
              <w:rPr>
                <w:rFonts w:asciiTheme="majorBidi" w:hAnsiTheme="majorBidi" w:cstheme="majorBidi"/>
                <w:position w:val="-4"/>
                <w:sz w:val="24"/>
                <w:szCs w:val="24"/>
                <w:lang w:val="fr-FR" w:bidi="ar-DZ"/>
              </w:rPr>
              <w:object w:dxaOrig="180" w:dyaOrig="200">
                <v:shape id="_x0000_i1055" type="#_x0000_t75" style="width:9pt;height:9.75pt" o:ole="">
                  <v:imagedata r:id="rId62" o:title=""/>
                </v:shape>
                <o:OLEObject Type="Embed" ProgID="Equation.DSMT4" ShapeID="_x0000_i1055" DrawAspect="Content" ObjectID="_1510659951" r:id="rId63"/>
              </w:objec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10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23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mol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-1</w:t>
            </w:r>
          </w:p>
          <w:tbl>
            <w:tblPr>
              <w:tblStyle w:val="Grilledutableau"/>
              <w:bidiVisual/>
              <w:tblW w:w="0" w:type="auto"/>
              <w:tblInd w:w="720" w:type="dxa"/>
              <w:tblLook w:val="04A0"/>
            </w:tblPr>
            <w:tblGrid>
              <w:gridCol w:w="1041"/>
              <w:gridCol w:w="3119"/>
              <w:gridCol w:w="2984"/>
              <w:gridCol w:w="2816"/>
            </w:tblGrid>
            <w:tr w:rsidR="00B16B91" w:rsidRPr="0033610A" w:rsidTr="00333E71">
              <w:trPr>
                <w:trHeight w:val="392"/>
              </w:trPr>
              <w:tc>
                <w:tcPr>
                  <w:tcW w:w="1041" w:type="dxa"/>
                </w:tcPr>
                <w:p w:rsidR="00B16B91" w:rsidRPr="0033610A" w:rsidRDefault="00B16B91" w:rsidP="00333E71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الجسيم</w:t>
                  </w:r>
                  <w:proofErr w:type="gramEnd"/>
                </w:p>
              </w:tc>
              <w:tc>
                <w:tcPr>
                  <w:tcW w:w="3119" w:type="dxa"/>
                </w:tcPr>
                <w:p w:rsidR="00B16B91" w:rsidRPr="0033610A" w:rsidRDefault="00B16B91" w:rsidP="00333E71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position w:val="-12"/>
                      <w:sz w:val="24"/>
                      <w:szCs w:val="24"/>
                      <w:lang w:val="fr-FR" w:bidi="ar-DZ"/>
                    </w:rPr>
                    <w:object w:dxaOrig="400" w:dyaOrig="380">
                      <v:shape id="_x0000_i1056" type="#_x0000_t75" style="width:20.25pt;height:18.75pt" o:ole="">
                        <v:imagedata r:id="rId64" o:title=""/>
                      </v:shape>
                      <o:OLEObject Type="Embed" ProgID="Equation.DSMT4" ShapeID="_x0000_i1056" DrawAspect="Content" ObjectID="_1510659952" r:id="rId65"/>
                    </w:object>
                  </w:r>
                </w:p>
              </w:tc>
              <w:tc>
                <w:tcPr>
                  <w:tcW w:w="2984" w:type="dxa"/>
                </w:tcPr>
                <w:p w:rsidR="00B16B91" w:rsidRPr="0033610A" w:rsidRDefault="00B16B91" w:rsidP="00B16B91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النوترون</w:t>
                  </w:r>
                </w:p>
              </w:tc>
              <w:tc>
                <w:tcPr>
                  <w:tcW w:w="2816" w:type="dxa"/>
                </w:tcPr>
                <w:p w:rsidR="00B16B91" w:rsidRPr="0033610A" w:rsidRDefault="00B16B91" w:rsidP="00333E71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البروتون</w:t>
                  </w:r>
                  <w:proofErr w:type="gramEnd"/>
                </w:p>
              </w:tc>
            </w:tr>
            <w:tr w:rsidR="00B16B91" w:rsidRPr="0033610A" w:rsidTr="00333E71">
              <w:trPr>
                <w:trHeight w:val="313"/>
              </w:trPr>
              <w:tc>
                <w:tcPr>
                  <w:tcW w:w="1041" w:type="dxa"/>
                </w:tcPr>
                <w:p w:rsidR="00B16B91" w:rsidRPr="0033610A" w:rsidRDefault="00B16B91" w:rsidP="00333E71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الكتلة</w:t>
                  </w:r>
                  <w:proofErr w:type="gramEnd"/>
                </w:p>
              </w:tc>
              <w:tc>
                <w:tcPr>
                  <w:tcW w:w="3119" w:type="dxa"/>
                </w:tcPr>
                <w:p w:rsidR="00B16B91" w:rsidRPr="0033610A" w:rsidRDefault="00B16B91" w:rsidP="00333E71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proofErr w:type="gram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m(</w:t>
                  </w:r>
                  <w:proofErr w:type="gramEnd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fr-FR" w:bidi="ar-DZ"/>
                    </w:rPr>
                    <w:t>30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P)=29,97006u</w:t>
                  </w:r>
                </w:p>
              </w:tc>
              <w:tc>
                <w:tcPr>
                  <w:tcW w:w="2984" w:type="dxa"/>
                </w:tcPr>
                <w:p w:rsidR="00B16B91" w:rsidRPr="0033610A" w:rsidRDefault="00B16B91" w:rsidP="00333E71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m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val="fr-FR" w:bidi="ar-DZ"/>
                    </w:rPr>
                    <w:t>n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=1,00866u</w:t>
                  </w:r>
                </w:p>
              </w:tc>
              <w:tc>
                <w:tcPr>
                  <w:tcW w:w="2816" w:type="dxa"/>
                </w:tcPr>
                <w:p w:rsidR="00B16B91" w:rsidRPr="0033610A" w:rsidRDefault="00B16B91" w:rsidP="00333E71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proofErr w:type="spellStart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m</w:t>
                  </w:r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val="fr-FR" w:bidi="ar-DZ"/>
                    </w:rPr>
                    <w:t>p</w:t>
                  </w:r>
                  <w:proofErr w:type="spellEnd"/>
                  <w:r w:rsidRPr="0033610A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=1,00728u</w:t>
                  </w:r>
                </w:p>
              </w:tc>
            </w:tr>
          </w:tbl>
          <w:p w:rsidR="00B16B91" w:rsidRPr="0033610A" w:rsidRDefault="00B16B91" w:rsidP="00B16B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طاقة الربط لنوية  نواة  الفوسفور31 هي: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E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 w:bidi="ar-DZ"/>
              </w:rPr>
              <w:t>l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/A=8,48MeV/nucléon</w:t>
            </w:r>
          </w:p>
          <w:p w:rsidR="00B16B91" w:rsidRPr="0033610A" w:rsidRDefault="00B16B91" w:rsidP="00B16B91">
            <w:pPr>
              <w:pStyle w:val="Sansinterligne"/>
              <w:numPr>
                <w:ilvl w:val="0"/>
                <w:numId w:val="7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أعط تعريفا لطاقة الربط للنواة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E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 w:bidi="ar-DZ"/>
              </w:rPr>
              <w:t>l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. ثم أحسب النقص الكتلي لنواة </w:t>
            </w:r>
            <w:proofErr w:type="spellStart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الفوسفور</w:t>
            </w:r>
            <w:proofErr w:type="spellEnd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30  بالوحدة الكيلوغرام.</w:t>
            </w:r>
          </w:p>
          <w:p w:rsidR="00B16B91" w:rsidRPr="005E5145" w:rsidRDefault="00B16B91" w:rsidP="005E5145">
            <w:pPr>
              <w:pStyle w:val="Sansinterligne"/>
              <w:numPr>
                <w:ilvl w:val="0"/>
                <w:numId w:val="7"/>
              </w:numPr>
              <w:tabs>
                <w:tab w:val="right" w:pos="283"/>
              </w:tabs>
              <w:ind w:left="0" w:firstLine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أحسب طاقة الربط للنواة 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E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 w:bidi="ar-DZ"/>
              </w:rPr>
              <w:t>l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لنواة الفوسفور30.   أي </w:t>
            </w:r>
            <w:proofErr w:type="gramStart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النظيرين</w:t>
            </w:r>
            <w:proofErr w:type="gramEnd"/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أكثر استقرارا 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30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P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أو </w:t>
            </w:r>
            <w:r w:rsidRPr="0033610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 w:bidi="ar-DZ"/>
              </w:rPr>
              <w:t>31</w:t>
            </w:r>
            <w:r w:rsidRPr="0033610A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P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  <w:r w:rsidR="00B71E61"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علل</w:t>
            </w:r>
            <w:r w:rsidRPr="0033610A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إجابتك؟</w:t>
            </w:r>
          </w:p>
        </w:tc>
      </w:tr>
    </w:tbl>
    <w:p w:rsidR="00B16B91" w:rsidRPr="00B16B91" w:rsidRDefault="00B16B91">
      <w:pPr>
        <w:pStyle w:val="Sansinterligne"/>
        <w:rPr>
          <w:rFonts w:asciiTheme="majorBidi" w:hAnsiTheme="majorBidi" w:cstheme="majorBidi"/>
          <w:b/>
          <w:bCs/>
        </w:rPr>
      </w:pPr>
    </w:p>
    <w:sectPr w:rsidR="00B16B91" w:rsidRPr="00B16B91" w:rsidSect="004E2E6E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DEE"/>
    <w:multiLevelType w:val="hybridMultilevel"/>
    <w:tmpl w:val="E15C2206"/>
    <w:lvl w:ilvl="0" w:tplc="C06CA322">
      <w:start w:val="1"/>
      <w:numFmt w:val="arabicAlpha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C435F3E"/>
    <w:multiLevelType w:val="hybridMultilevel"/>
    <w:tmpl w:val="1E54BBFE"/>
    <w:lvl w:ilvl="0" w:tplc="C06CA3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67F0"/>
    <w:multiLevelType w:val="hybridMultilevel"/>
    <w:tmpl w:val="44F01402"/>
    <w:lvl w:ilvl="0" w:tplc="04B27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64C"/>
    <w:multiLevelType w:val="hybridMultilevel"/>
    <w:tmpl w:val="7D6E87E6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D70"/>
    <w:multiLevelType w:val="hybridMultilevel"/>
    <w:tmpl w:val="41DE453E"/>
    <w:lvl w:ilvl="0" w:tplc="477258D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422D5D"/>
    <w:multiLevelType w:val="hybridMultilevel"/>
    <w:tmpl w:val="012C5280"/>
    <w:lvl w:ilvl="0" w:tplc="04B27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54F48"/>
    <w:multiLevelType w:val="hybridMultilevel"/>
    <w:tmpl w:val="E77E8DB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D30"/>
    <w:rsid w:val="001D014B"/>
    <w:rsid w:val="00212892"/>
    <w:rsid w:val="00287BD7"/>
    <w:rsid w:val="002F7419"/>
    <w:rsid w:val="0033610A"/>
    <w:rsid w:val="00383B3C"/>
    <w:rsid w:val="00450816"/>
    <w:rsid w:val="004A4098"/>
    <w:rsid w:val="004B06E3"/>
    <w:rsid w:val="004E2E6E"/>
    <w:rsid w:val="00554110"/>
    <w:rsid w:val="005E5145"/>
    <w:rsid w:val="00724B8C"/>
    <w:rsid w:val="00A27DBA"/>
    <w:rsid w:val="00A37615"/>
    <w:rsid w:val="00AD34B0"/>
    <w:rsid w:val="00AD38A3"/>
    <w:rsid w:val="00B15D30"/>
    <w:rsid w:val="00B16B91"/>
    <w:rsid w:val="00B71E61"/>
    <w:rsid w:val="00E96BEC"/>
    <w:rsid w:val="00FB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30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5D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5D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12892"/>
    <w:pPr>
      <w:bidi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4.wmf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Relationship Id="rId67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2.wmf"/><Relationship Id="rId6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hammou</cp:lastModifiedBy>
  <cp:revision>10</cp:revision>
  <dcterms:created xsi:type="dcterms:W3CDTF">2014-12-05T23:13:00Z</dcterms:created>
  <dcterms:modified xsi:type="dcterms:W3CDTF">2015-12-03T14:58:00Z</dcterms:modified>
</cp:coreProperties>
</file>