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3" w:rsidRDefault="00E219C5" w:rsidP="00EF6663">
      <w:pPr>
        <w:bidi/>
        <w:ind w:left="360"/>
        <w:jc w:val="center"/>
        <w:rPr>
          <w:rFonts w:hint="cs"/>
          <w:rtl/>
          <w:lang w:bidi="ar-MA"/>
        </w:rPr>
      </w:pPr>
      <w:r>
        <w:rPr>
          <w:rFonts w:hint="cs"/>
          <w:lang w:bidi="ar-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77.25pt" fillcolor="black" stroked="f">
            <v:shadow on="t" color="#b2b2b2" opacity="52429f" offset="3pt"/>
            <v:textpath style="font-family:&quot;Times New Roman&quot;;v-text-kern:t" trim="t" fitpath="t" string="تتبع تحول كيميائي 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26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1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962775" cy="1895475"/>
                  <wp:effectExtent l="1905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27" type="#_x0000_t136" style="width:30pt;height:23.25pt" fillcolor="black" stroked="f">
                  <v:shadow on="t" color="#b2b2b2" opacity="52429f" offset="3pt"/>
                  <v:textpath style="font-family:&quot;Times New Roman&quot;;font-size:20pt;v-text-kern:t" trim="t" fitpath="t" string="الحل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 المعادلة الحصيلة للتفاعل:    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21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05.75pt;height:18pt" o:ole="">
                  <v:imagedata r:id="rId8" o:title=""/>
                </v:shape>
                <o:OLEObject Type="Embed" ProgID="Equation.DSMT4" ShapeID="_x0000_i1044" DrawAspect="Content" ObjectID="_1629724916" r:id="rId9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  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جدول تقدم التفاعل : </w:t>
            </w:r>
          </w:p>
          <w:tbl>
            <w:tblPr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1827"/>
              <w:gridCol w:w="1314"/>
              <w:gridCol w:w="1345"/>
            </w:tblGrid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معادلة التفاعل </w:t>
                  </w:r>
                </w:p>
              </w:tc>
              <w:tc>
                <w:tcPr>
                  <w:tcW w:w="4486" w:type="dxa"/>
                  <w:gridSpan w:val="3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120" w:dyaOrig="360">
                      <v:shape id="_x0000_i1045" type="#_x0000_t75" style="width:198.75pt;height:18pt" o:ole="">
                        <v:imagedata r:id="rId8" o:title=""/>
                      </v:shape>
                      <o:OLEObject Type="Embed" ProgID="Equation.DSMT4" ShapeID="_x0000_i1045" DrawAspect="Content" ObjectID="_1629724917" r:id="rId10"/>
                    </w:object>
                  </w:r>
                </w:p>
              </w:tc>
            </w:tr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left" w:pos="285"/>
                      <w:tab w:val="center" w:pos="357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60" w:dyaOrig="360">
                      <v:shape id="_x0000_i1046" type="#_x0000_t75" style="width:12.75pt;height:18pt" o:ole="">
                        <v:imagedata r:id="rId11" o:title=""/>
                      </v:shape>
                      <o:OLEObject Type="Embed" ProgID="Equation.DSMT4" ShapeID="_x0000_i1046" DrawAspect="Content" ObjectID="_1629724918" r:id="rId12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40" w:dyaOrig="360">
                      <v:shape id="_x0000_i1047" type="#_x0000_t75" style="width:12pt;height:18pt" o:ole="">
                        <v:imagedata r:id="rId13" o:title=""/>
                      </v:shape>
                      <o:OLEObject Type="Embed" ProgID="Equation.DSMT4" ShapeID="_x0000_i1047" DrawAspect="Content" ObjectID="_1629724919" r:id="rId14"/>
                    </w:object>
                  </w:r>
                </w:p>
              </w:tc>
            </w:tr>
            <w:tr w:rsidR="00EF6663" w:rsidRPr="00B374E8" w:rsidTr="00414741">
              <w:trPr>
                <w:trHeight w:val="33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خلال التفاعل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460" w:dyaOrig="279">
                      <v:shape id="_x0000_i1048" type="#_x0000_t75" style="width:23.25pt;height:14.25pt" o:ole="">
                        <v:imagedata r:id="rId15" o:title=""/>
                      </v:shape>
                      <o:OLEObject Type="Embed" ProgID="Equation.DSMT4" ShapeID="_x0000_i1048" DrawAspect="Content" ObjectID="_1629724920" r:id="rId16"/>
                    </w:objec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59" w:dyaOrig="360">
                      <v:shape id="_x0000_i1049" type="#_x0000_t75" style="width:42.75pt;height:18pt" o:ole="">
                        <v:imagedata r:id="rId17" o:title=""/>
                      </v:shape>
                      <o:OLEObject Type="Embed" ProgID="Equation.DSMT4" ShapeID="_x0000_i1049" DrawAspect="Content" ObjectID="_1629724921" r:id="rId18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40" w:dyaOrig="360">
                      <v:shape id="_x0000_i1057" type="#_x0000_t75" style="width:42pt;height:18pt" o:ole="">
                        <v:imagedata r:id="rId19" o:title=""/>
                      </v:shape>
                      <o:OLEObject Type="Embed" ProgID="Equation.DSMT4" ShapeID="_x0000_i1057" DrawAspect="Content" ObjectID="_1629724922" r:id="rId20"/>
                    </w:object>
                  </w:r>
                </w:p>
              </w:tc>
            </w:tr>
            <w:tr w:rsidR="00EF6663" w:rsidRPr="00B374E8" w:rsidTr="00414741">
              <w:trPr>
                <w:trHeight w:val="31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الحالة النهائية 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540" w:dyaOrig="360">
                      <v:shape id="_x0000_i1058" type="#_x0000_t75" style="width:27pt;height:18pt" o:ole="">
                        <v:imagedata r:id="rId21" o:title=""/>
                      </v:shape>
                      <o:OLEObject Type="Embed" ProgID="Equation.DSMT4" ShapeID="_x0000_i1058" DrawAspect="Content" ObjectID="_1629724923" r:id="rId22"/>
                    </w:objec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960" w:dyaOrig="360">
                      <v:shape id="_x0000_i1059" type="#_x0000_t75" style="width:48pt;height:18pt" o:ole="">
                        <v:imagedata r:id="rId23" o:title=""/>
                      </v:shape>
                      <o:OLEObject Type="Embed" ProgID="Equation.DSMT4" ShapeID="_x0000_i1059" DrawAspect="Content" ObjectID="_1629724924" r:id="rId24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940" w:dyaOrig="360">
                      <v:shape id="_x0000_i1060" type="#_x0000_t75" style="width:47.25pt;height:18pt" o:ole="">
                        <v:imagedata r:id="rId25" o:title=""/>
                      </v:shape>
                      <o:OLEObject Type="Embed" ProgID="Equation.DSMT4" ShapeID="_x0000_i1060" DrawAspect="Content" ObjectID="_1629724925" r:id="rId26"/>
                    </w:objec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نفترض أن المتفاعل المحد هو الحديد إذن 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4160" w:dyaOrig="620">
                <v:shape id="_x0000_i1061" type="#_x0000_t75" style="width:207.75pt;height:30.75pt" o:ole="">
                  <v:imagedata r:id="rId27" o:title=""/>
                </v:shape>
                <o:OLEObject Type="Embed" ProgID="Equation.DSMT4" ShapeID="_x0000_i1061" DrawAspect="Content" ObjectID="_1629724926" r:id="rId28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نفترض أن المتفاعل المحد هو غاز ثنائي الكلور إذن:  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4819" w:dyaOrig="620">
                <v:shape id="_x0000_i1062" type="#_x0000_t75" style="width:240.75pt;height:30.75pt" o:ole="">
                  <v:imagedata r:id="rId29" o:title=""/>
                </v:shape>
                <o:OLEObject Type="Embed" ProgID="Equation.DSMT4" ShapeID="_x0000_i1062" DrawAspect="Content" ObjectID="_1629724927" r:id="rId30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وبما أن </w:t>
            </w:r>
            <w:r w:rsidRPr="00B374E8">
              <w:rPr>
                <w:position w:val="-10"/>
                <w:sz w:val="28"/>
                <w:szCs w:val="28"/>
                <w:lang w:bidi="ar-MA"/>
              </w:rPr>
              <w:object w:dxaOrig="1340" w:dyaOrig="360">
                <v:shape id="_x0000_i1063" type="#_x0000_t75" style="width:66.75pt;height:18pt" o:ole="">
                  <v:imagedata r:id="rId31" o:title=""/>
                </v:shape>
                <o:OLEObject Type="Embed" ProgID="Equation.DSMT4" ShapeID="_x0000_i1063" DrawAspect="Content" ObjectID="_1629724928" r:id="rId32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فان المتفاعل المحد هو ثنائي الكلور والتقدم الأقصى هو :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1920" w:dyaOrig="380">
                <v:shape id="_x0000_i1064" type="#_x0000_t75" style="width:96pt;height:18.75pt" o:ole="">
                  <v:imagedata r:id="rId33" o:title=""/>
                </v:shape>
                <o:OLEObject Type="Embed" ProgID="Equation.DSMT4" ShapeID="_x0000_i1064" DrawAspect="Content" ObjectID="_1629724929" r:id="rId34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3- حصيلة المادة عند نهاية التفاعل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الحديد في الحالة النهائية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5539" w:dyaOrig="620">
                <v:shape id="_x0000_i1065" type="#_x0000_t75" style="width:276.75pt;height:30.75pt" o:ole="">
                  <v:imagedata r:id="rId35" o:title=""/>
                </v:shape>
                <o:OLEObject Type="Embed" ProgID="Equation.DSMT4" ShapeID="_x0000_i1065" DrawAspect="Content" ObjectID="_1629724930" r:id="rId36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غاز ثنائي الكلور في الحالة النهائية: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4640" w:dyaOrig="620">
                <v:shape id="_x0000_i1066" type="#_x0000_t75" style="width:231.75pt;height:30.75pt" o:ole="">
                  <v:imagedata r:id="rId37" o:title=""/>
                </v:shape>
                <o:OLEObject Type="Embed" ProgID="Equation.DSMT4" ShapeID="_x0000_i1066" DrawAspect="Content" ObjectID="_1629724931" r:id="rId38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* كمية مادة كلورور الحديد</w:t>
            </w:r>
            <w:r w:rsidRPr="00B374E8">
              <w:rPr>
                <w:sz w:val="28"/>
                <w:szCs w:val="28"/>
                <w:rtl/>
                <w:lang w:bidi="ar-MA"/>
              </w:rPr>
              <w:t>III</w: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في الحالة النهائية: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4560" w:dyaOrig="400">
                <v:shape id="_x0000_i1067" type="#_x0000_t75" style="width:228pt;height:20.25pt" o:ole="">
                  <v:imagedata r:id="rId39" o:title=""/>
                </v:shape>
                <o:OLEObject Type="Embed" ProgID="Equation.DSMT4" ShapeID="_x0000_i1067" DrawAspect="Content" ObjectID="_1629724932" r:id="rId40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المتفاعل المستعمل بوفرة هو الحديد وكتلته في الحالة النهائية هي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3620" w:dyaOrig="400">
                <v:shape id="_x0000_i1068" type="#_x0000_t75" style="width:180.75pt;height:20.25pt" o:ole="">
                  <v:imagedata r:id="rId41" o:title=""/>
                </v:shape>
                <o:OLEObject Type="Embed" ProgID="Equation.DSMT4" ShapeID="_x0000_i1068" DrawAspect="Content" ObjectID="_1629724933" r:id="rId42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إذن كتلة الحديد المستهلك خلال التفاعل هي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3280" w:dyaOrig="400">
                <v:shape id="_x0000_i1069" type="#_x0000_t75" style="width:164.25pt;height:20.25pt" o:ole="">
                  <v:imagedata r:id="rId43" o:title=""/>
                </v:shape>
                <o:OLEObject Type="Embed" ProgID="Equation.DSMT4" ShapeID="_x0000_i1069" DrawAspect="Content" ObjectID="_1629724934" r:id="rId44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كتلة كلورور الحديد </w:t>
            </w:r>
            <w:r w:rsidRPr="00B374E8">
              <w:rPr>
                <w:sz w:val="28"/>
                <w:szCs w:val="28"/>
                <w:rtl/>
                <w:lang w:bidi="ar-MA"/>
              </w:rPr>
              <w:t>III</w: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المتكون هي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6120" w:dyaOrig="400">
                <v:shape id="_x0000_i1070" type="#_x0000_t75" style="width:306pt;height:20.25pt" o:ole="">
                  <v:imagedata r:id="rId45" o:title=""/>
                </v:shape>
                <o:OLEObject Type="Embed" ProgID="Equation.DSMT4" ShapeID="_x0000_i1070" DrawAspect="Content" ObjectID="_1629724935" r:id="rId46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4- اذا كان الخليط ستوكيومتري فان : </w:t>
            </w:r>
            <w:r w:rsidRPr="00B374E8">
              <w:rPr>
                <w:position w:val="-32"/>
                <w:sz w:val="28"/>
                <w:szCs w:val="28"/>
                <w:lang w:bidi="ar-MA"/>
              </w:rPr>
              <w:object w:dxaOrig="7200" w:dyaOrig="740">
                <v:shape id="_x0000_i1071" type="#_x0000_t75" style="width:5in;height:36.75pt" o:ole="">
                  <v:imagedata r:id="rId47" o:title=""/>
                </v:shape>
                <o:OLEObject Type="Embed" ProgID="Equation.DSMT4" ShapeID="_x0000_i1071" DrawAspect="Content" ObjectID="_1629724936" r:id="rId48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ت </w:t>
            </w:r>
            <w:r w:rsidRPr="00B374E8">
              <w:rPr>
                <w:sz w:val="28"/>
                <w:szCs w:val="28"/>
                <w:rtl/>
                <w:lang w:bidi="ar-MA"/>
              </w:rPr>
              <w:t>–</w: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ع :            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520" w:dyaOrig="400">
                <v:shape id="_x0000_i1072" type="#_x0000_t75" style="width:75.75pt;height:20.25pt" o:ole="">
                  <v:imagedata r:id="rId49" o:title=""/>
                </v:shape>
                <o:OLEObject Type="Embed" ProgID="Equation.DSMT4" ShapeID="_x0000_i1072" DrawAspect="Content" ObjectID="_1629724937" r:id="rId50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وهي كتلة الحديد الذي يمكن استعماله              </w:t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28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2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972300" cy="1676400"/>
                  <wp:effectExtent l="1905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29" type="#_x0000_t136" style="width:30pt;height:23.25pt" fillcolor="black" stroked="f">
                  <v:shadow on="t" color="#b2b2b2" opacity="52429f" offset="3pt"/>
                  <v:textpath style="font-family:&quot;Times New Roman&quot;;font-size:20pt;v-text-kern:t" trim="t" fitpath="t" string="الحل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إذا كان الخليط البدئي موافقا للمعاملات التناسبية ( خليط ستوكيومتري) فان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                                      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5220" w:dyaOrig="660">
                <v:shape id="_x0000_i1074" type="#_x0000_t75" style="width:261pt;height:33pt" o:ole="">
                  <v:imagedata r:id="rId52" o:title=""/>
                </v:shape>
                <o:OLEObject Type="Embed" ProgID="Equation.DSMT4" ShapeID="_x0000_i1074" DrawAspect="Content" ObjectID="_1629724938" r:id="rId5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الكتلة البدئية لأوكسيد الحديد </w:t>
            </w:r>
            <w:r w:rsidRPr="00B374E8">
              <w:rPr>
                <w:sz w:val="28"/>
                <w:szCs w:val="28"/>
                <w:rtl/>
                <w:lang w:bidi="ar-MA"/>
              </w:rPr>
              <w:t>III</w: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6220" w:dyaOrig="400">
                <v:shape id="_x0000_i1075" type="#_x0000_t75" style="width:311.25pt;height:20.25pt" o:ole="">
                  <v:imagedata r:id="rId54" o:title=""/>
                </v:shape>
                <o:OLEObject Type="Embed" ProgID="Equation.DSMT4" ShapeID="_x0000_i1075" DrawAspect="Content" ObjectID="_1629724939" r:id="rId55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الكتلة البدئية للألمنيوم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3960" w:dyaOrig="400">
                <v:shape id="_x0000_i1076" type="#_x0000_t75" style="width:198pt;height:20.25pt" o:ole="">
                  <v:imagedata r:id="rId56" o:title=""/>
                </v:shape>
                <o:OLEObject Type="Embed" ProgID="Equation.DSMT4" ShapeID="_x0000_i1076" DrawAspect="Content" ObjectID="_1629724940" r:id="rId57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الكتلة الإجمالية للمتفاعلات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3180" w:dyaOrig="400">
                <v:shape id="_x0000_i1077" type="#_x0000_t75" style="width:159pt;height:20.25pt" o:ole="">
                  <v:imagedata r:id="rId58" o:title=""/>
                </v:shape>
                <o:OLEObject Type="Embed" ProgID="Equation.DSMT4" ShapeID="_x0000_i1077" DrawAspect="Content" ObjectID="_1629724941" r:id="rId59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3- الجدول الوصفي للتفاعل: </w:t>
            </w:r>
          </w:p>
          <w:p w:rsidR="00EF6663" w:rsidRPr="00B374E8" w:rsidRDefault="00EF6663" w:rsidP="00414741">
            <w:pPr>
              <w:tabs>
                <w:tab w:val="left" w:pos="2794"/>
              </w:tabs>
              <w:bidi/>
              <w:rPr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B374E8">
              <w:rPr>
                <w:sz w:val="28"/>
                <w:szCs w:val="28"/>
                <w:rtl/>
                <w:lang w:bidi="ar-MA"/>
              </w:rPr>
              <w:tab/>
            </w:r>
          </w:p>
          <w:tbl>
            <w:tblPr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1360"/>
              <w:gridCol w:w="1477"/>
              <w:gridCol w:w="2000"/>
              <w:gridCol w:w="2129"/>
            </w:tblGrid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معادلة التفاعل </w:t>
                  </w:r>
                </w:p>
              </w:tc>
              <w:tc>
                <w:tcPr>
                  <w:tcW w:w="6966" w:type="dxa"/>
                  <w:gridSpan w:val="4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6"/>
                      <w:sz w:val="28"/>
                      <w:szCs w:val="28"/>
                      <w:lang w:bidi="ar-MA"/>
                    </w:rPr>
                    <w:object w:dxaOrig="3519" w:dyaOrig="400">
                      <v:shape id="_x0000_i1078" type="#_x0000_t75" style="width:329.25pt;height:20.25pt" o:ole="">
                        <v:imagedata r:id="rId60" o:title=""/>
                      </v:shape>
                      <o:OLEObject Type="Embed" ProgID="Equation.DSMT4" ShapeID="_x0000_i1078" DrawAspect="Content" ObjectID="_1629724942" r:id="rId61"/>
                    </w:object>
                  </w:r>
                </w:p>
              </w:tc>
            </w:tr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left" w:pos="285"/>
                      <w:tab w:val="center" w:pos="357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60" w:dyaOrig="360">
                      <v:shape id="_x0000_i1079" type="#_x0000_t75" style="width:12.75pt;height:18pt" o:ole="">
                        <v:imagedata r:id="rId11" o:title=""/>
                      </v:shape>
                      <o:OLEObject Type="Embed" ProgID="Equation.DSMT4" ShapeID="_x0000_i1079" DrawAspect="Content" ObjectID="_1629724943" r:id="rId62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40" w:dyaOrig="360">
                      <v:shape id="_x0000_i1080" type="#_x0000_t75" style="width:12pt;height:18pt" o:ole="">
                        <v:imagedata r:id="rId13" o:title=""/>
                      </v:shape>
                      <o:OLEObject Type="Embed" ProgID="Equation.DSMT4" ShapeID="_x0000_i1080" DrawAspect="Content" ObjectID="_1629724944" r:id="rId63"/>
                    </w:object>
                  </w:r>
                </w:p>
              </w:tc>
            </w:tr>
            <w:tr w:rsidR="00EF6663" w:rsidRPr="00B374E8" w:rsidTr="00414741">
              <w:trPr>
                <w:trHeight w:val="33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خلال التفاعل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460" w:dyaOrig="279">
                      <v:shape id="_x0000_i1081" type="#_x0000_t75" style="width:23.25pt;height:14.25pt" o:ole="">
                        <v:imagedata r:id="rId15" o:title=""/>
                      </v:shape>
                      <o:OLEObject Type="Embed" ProgID="Equation.DSMT4" ShapeID="_x0000_i1081" DrawAspect="Content" ObjectID="_1629724945" r:id="rId64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4"/>
                      <w:sz w:val="28"/>
                      <w:szCs w:val="28"/>
                      <w:lang w:bidi="ar-MA"/>
                    </w:rPr>
                    <w:object w:dxaOrig="279" w:dyaOrig="260">
                      <v:shape id="_x0000_i1082" type="#_x0000_t75" style="width:14.25pt;height:12.75pt" o:ole="">
                        <v:imagedata r:id="rId65" o:title=""/>
                      </v:shape>
                      <o:OLEObject Type="Embed" ProgID="Equation.DSMT4" ShapeID="_x0000_i1082" DrawAspect="Content" ObjectID="_1629724946" r:id="rId66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80" w:dyaOrig="360">
                      <v:shape id="_x0000_i1083" type="#_x0000_t75" style="width:44.25pt;height:18pt" o:ole="">
                        <v:imagedata r:id="rId67" o:title=""/>
                      </v:shape>
                      <o:OLEObject Type="Embed" ProgID="Equation.DSMT4" ShapeID="_x0000_i1083" DrawAspect="Content" ObjectID="_1629724947" r:id="rId68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680" w:dyaOrig="360">
                      <v:shape id="_x0000_i1084" type="#_x0000_t75" style="width:33.75pt;height:18pt" o:ole="">
                        <v:imagedata r:id="rId69" o:title=""/>
                      </v:shape>
                      <o:OLEObject Type="Embed" ProgID="Equation.DSMT4" ShapeID="_x0000_i1084" DrawAspect="Content" ObjectID="_1629724948" r:id="rId70"/>
                    </w:object>
                  </w:r>
                </w:p>
              </w:tc>
            </w:tr>
            <w:tr w:rsidR="00EF6663" w:rsidRPr="00B374E8" w:rsidTr="00414741">
              <w:trPr>
                <w:trHeight w:val="31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الحالة النهائية 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540" w:dyaOrig="360">
                      <v:shape id="_x0000_i1085" type="#_x0000_t75" style="width:27pt;height:18pt" o:ole="">
                        <v:imagedata r:id="rId21" o:title=""/>
                      </v:shape>
                      <o:OLEObject Type="Embed" ProgID="Equation.DSMT4" ShapeID="_x0000_i1085" DrawAspect="Content" ObjectID="_1629724949" r:id="rId71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380" w:dyaOrig="360">
                      <v:shape id="_x0000_i1086" type="#_x0000_t75" style="width:18.75pt;height:18pt" o:ole="">
                        <v:imagedata r:id="rId72" o:title=""/>
                      </v:shape>
                      <o:OLEObject Type="Embed" ProgID="Equation.DSMT4" ShapeID="_x0000_i1086" DrawAspect="Content" ObjectID="_1629724950" r:id="rId73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960" w:dyaOrig="360">
                      <v:shape id="_x0000_i1087" type="#_x0000_t75" style="width:48pt;height:18pt" o:ole="">
                        <v:imagedata r:id="rId74" o:title=""/>
                      </v:shape>
                      <o:OLEObject Type="Embed" ProgID="Equation.DSMT4" ShapeID="_x0000_i1087" DrawAspect="Content" ObjectID="_1629724951" r:id="rId75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760" w:dyaOrig="360">
                      <v:shape id="_x0000_i1088" type="#_x0000_t75" style="width:38.25pt;height:18pt" o:ole="">
                        <v:imagedata r:id="rId76" o:title=""/>
                      </v:shape>
                      <o:OLEObject Type="Embed" ProgID="Equation.DSMT4" ShapeID="_x0000_i1088" DrawAspect="Content" ObjectID="_1629724952" r:id="rId77"/>
                    </w:objec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التقدم الأقصى للتفاعل :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1520" w:dyaOrig="360">
                <v:shape id="_x0000_i1089" type="#_x0000_t75" style="width:75.75pt;height:18pt" o:ole="">
                  <v:imagedata r:id="rId78" o:title=""/>
                </v:shape>
                <o:OLEObject Type="Embed" ProgID="Equation.DSMT4" ShapeID="_x0000_i1089" DrawAspect="Content" ObjectID="_1629724953" r:id="rId79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4- الكتلة النهائية للنواتج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نحدد أولا كمية المادة للنواتج في الحالة النهائية : </w:t>
            </w:r>
          </w:p>
          <w:p w:rsidR="00EF6663" w:rsidRPr="00F749E4" w:rsidRDefault="00EF6663" w:rsidP="00414741">
            <w:pPr>
              <w:bidi/>
              <w:rPr>
                <w:rFonts w:hint="cs"/>
                <w:rtl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</w:t>
            </w:r>
            <w:r w:rsidRPr="00B374E8">
              <w:rPr>
                <w:position w:val="-16"/>
              </w:rPr>
              <w:object w:dxaOrig="800" w:dyaOrig="400">
                <v:shape id="_x0000_i1090" type="#_x0000_t75" style="width:39.75pt;height:20.25pt" o:ole="">
                  <v:imagedata r:id="rId80" o:title=""/>
                </v:shape>
                <o:OLEObject Type="Embed" ProgID="Equation.DSMT4" ShapeID="_x0000_i1090" DrawAspect="Content" ObjectID="_1629724954" r:id="rId81"/>
              </w:object>
            </w:r>
            <w:r>
              <w:rPr>
                <w:rFonts w:hint="cs"/>
                <w:rtl/>
              </w:rPr>
              <w:t xml:space="preserve"> : </w:t>
            </w:r>
            <w:r w:rsidRPr="00B374E8">
              <w:rPr>
                <w:position w:val="-18"/>
              </w:rPr>
              <w:object w:dxaOrig="2540" w:dyaOrig="480">
                <v:shape id="_x0000_i1091" type="#_x0000_t75" style="width:126.75pt;height:24pt" o:ole="">
                  <v:imagedata r:id="rId82" o:title=""/>
                </v:shape>
                <o:OLEObject Type="Embed" ProgID="Equation.DSMT4" ShapeID="_x0000_i1091" DrawAspect="Content" ObjectID="_1629724955" r:id="rId8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* كمية مادة الحديد</w:t>
            </w:r>
            <w:r w:rsidRPr="00B374E8">
              <w:rPr>
                <w:position w:val="-16"/>
              </w:rPr>
              <w:object w:dxaOrig="520" w:dyaOrig="400">
                <v:shape id="_x0000_i1092" type="#_x0000_t75" style="width:26.25pt;height:20.25pt" o:ole="">
                  <v:imagedata r:id="rId84" o:title=""/>
                </v:shape>
                <o:OLEObject Type="Embed" ProgID="Equation.DSMT4" ShapeID="_x0000_i1092" DrawAspect="Content" ObjectID="_1629724956" r:id="rId85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: </w:t>
            </w:r>
            <w:r w:rsidRPr="00B374E8">
              <w:rPr>
                <w:position w:val="-18"/>
                <w:sz w:val="28"/>
                <w:szCs w:val="28"/>
                <w:lang w:bidi="ar-MA"/>
              </w:rPr>
              <w:object w:dxaOrig="2460" w:dyaOrig="480">
                <v:shape id="_x0000_i1093" type="#_x0000_t75" style="width:123pt;height:24pt" o:ole="">
                  <v:imagedata r:id="rId86" o:title=""/>
                </v:shape>
                <o:OLEObject Type="Embed" ProgID="Equation.DSMT4" ShapeID="_x0000_i1093" DrawAspect="Content" ObjectID="_1629724957" r:id="rId87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تحديد كتلة النواتج : </w:t>
            </w:r>
          </w:p>
          <w:p w:rsidR="00EF6663" w:rsidRDefault="00EF6663" w:rsidP="0041474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Pr="00B374E8">
              <w:rPr>
                <w:rFonts w:hint="cs"/>
                <w:sz w:val="28"/>
                <w:szCs w:val="28"/>
                <w:rtl/>
              </w:rPr>
              <w:t>كتلة</w:t>
            </w:r>
            <w:r>
              <w:rPr>
                <w:rFonts w:hint="cs"/>
                <w:rtl/>
              </w:rPr>
              <w:t xml:space="preserve"> </w:t>
            </w:r>
            <w:r w:rsidRPr="00B374E8">
              <w:rPr>
                <w:position w:val="-16"/>
              </w:rPr>
              <w:object w:dxaOrig="800" w:dyaOrig="400">
                <v:shape id="_x0000_i1094" type="#_x0000_t75" style="width:39.75pt;height:20.25pt" o:ole="">
                  <v:imagedata r:id="rId80" o:title=""/>
                </v:shape>
                <o:OLEObject Type="Embed" ProgID="Equation.DSMT4" ShapeID="_x0000_i1094" DrawAspect="Content" ObjectID="_1629724958" r:id="rId88"/>
              </w:object>
            </w:r>
            <w:r>
              <w:rPr>
                <w:rFonts w:hint="cs"/>
                <w:rtl/>
              </w:rPr>
              <w:t xml:space="preserve"> :    </w:t>
            </w:r>
            <w:r w:rsidRPr="00B374E8">
              <w:rPr>
                <w:position w:val="-18"/>
              </w:rPr>
              <w:object w:dxaOrig="6759" w:dyaOrig="480">
                <v:shape id="_x0000_i1095" type="#_x0000_t75" style="width:338.25pt;height:24pt" o:ole="">
                  <v:imagedata r:id="rId89" o:title=""/>
                </v:shape>
                <o:OLEObject Type="Embed" ProgID="Equation.DSMT4" ShapeID="_x0000_i1095" DrawAspect="Content" ObjectID="_1629724959" r:id="rId90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* </w:t>
            </w:r>
            <w:r w:rsidRPr="00B374E8">
              <w:rPr>
                <w:rFonts w:hint="cs"/>
                <w:sz w:val="28"/>
                <w:szCs w:val="28"/>
                <w:rtl/>
              </w:rPr>
              <w:t xml:space="preserve">كتلة </w:t>
            </w:r>
            <w:r w:rsidRPr="00B374E8">
              <w:rPr>
                <w:position w:val="-16"/>
              </w:rPr>
              <w:object w:dxaOrig="520" w:dyaOrig="400">
                <v:shape id="_x0000_i1096" type="#_x0000_t75" style="width:26.25pt;height:20.25pt" o:ole="">
                  <v:imagedata r:id="rId84" o:title=""/>
                </v:shape>
                <o:OLEObject Type="Embed" ProgID="Equation.DSMT4" ShapeID="_x0000_i1096" DrawAspect="Content" ObjectID="_1629724960" r:id="rId91"/>
              </w:object>
            </w:r>
            <w:r>
              <w:rPr>
                <w:rFonts w:hint="cs"/>
                <w:rtl/>
              </w:rPr>
              <w:t xml:space="preserve"> : </w:t>
            </w:r>
            <w:r w:rsidRPr="00B374E8">
              <w:rPr>
                <w:position w:val="-18"/>
                <w:sz w:val="28"/>
                <w:szCs w:val="28"/>
                <w:lang w:bidi="ar-MA"/>
              </w:rPr>
              <w:object w:dxaOrig="4720" w:dyaOrig="480">
                <v:shape id="_x0000_i1097" type="#_x0000_t75" style="width:236.25pt;height:24pt" o:ole="">
                  <v:imagedata r:id="rId92" o:title=""/>
                </v:shape>
                <o:OLEObject Type="Embed" ProgID="Equation.DSMT4" ShapeID="_x0000_i1097" DrawAspect="Content" ObjectID="_1629724961" r:id="rId9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الكتلة الإجمالية للنواتج : </w:t>
            </w:r>
            <w:r w:rsidRPr="00B374E8">
              <w:rPr>
                <w:position w:val="-18"/>
                <w:sz w:val="28"/>
                <w:szCs w:val="28"/>
                <w:lang w:bidi="ar-MA"/>
              </w:rPr>
              <w:object w:dxaOrig="3519" w:dyaOrig="480">
                <v:shape id="_x0000_i1098" type="#_x0000_t75" style="width:176.25pt;height:24pt" o:ole="">
                  <v:imagedata r:id="rId94" o:title=""/>
                </v:shape>
                <o:OLEObject Type="Embed" ProgID="Equation.DSMT4" ShapeID="_x0000_i1098" DrawAspect="Content" ObjectID="_1629724962" r:id="rId95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نلاحظ أن كتلة المجموعة لم تتغير أثناء التحول </w:t>
            </w:r>
          </w:p>
        </w:tc>
      </w:tr>
    </w:tbl>
    <w:p w:rsidR="00EF6663" w:rsidRDefault="00EF6663" w:rsidP="00EF6663">
      <w:pPr>
        <w:bidi/>
        <w:rPr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lastRenderedPageBreak/>
              <w:pict>
                <v:shape id="_x0000_i1030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3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962775" cy="1133475"/>
                  <wp:effectExtent l="19050" t="0" r="952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63" w:rsidRDefault="00EF6663" w:rsidP="00414741">
            <w:pPr>
              <w:bidi/>
              <w:rPr>
                <w:rFonts w:hint="cs"/>
                <w:rtl/>
                <w:lang w:bidi="ar-MA"/>
              </w:rPr>
            </w:pP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972300" cy="914400"/>
                  <wp:effectExtent l="1905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1" type="#_x0000_t136" style="width:30pt;height:23.25pt" fillcolor="black" stroked="f">
                  <v:shadow on="t" color="#b2b2b2" opacity="52429f" offset="3pt"/>
                  <v:textpath style="font-family:&quot;Times New Roman&quot;;font-size:20pt;v-text-kern:t" trim="t" fitpath="t" string="الحل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المعادلة الحصيلة للتفاعل:    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2120" w:dyaOrig="360">
                <v:shape id="_x0000_i1101" type="#_x0000_t75" style="width:105.75pt;height:18pt" o:ole="">
                  <v:imagedata r:id="rId8" o:title=""/>
                </v:shape>
                <o:OLEObject Type="Embed" ProgID="Equation.DSMT4" ShapeID="_x0000_i1101" DrawAspect="Content" ObjectID="_1629724963" r:id="rId98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  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كمية مادة الحديد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2920" w:dyaOrig="620">
                <v:shape id="_x0000_i1102" type="#_x0000_t75" style="width:146.25pt;height:30.75pt" o:ole="">
                  <v:imagedata r:id="rId99" o:title=""/>
                </v:shape>
                <o:OLEObject Type="Embed" ProgID="Equation.DSMT4" ShapeID="_x0000_i1102" DrawAspect="Content" ObjectID="_1629724964" r:id="rId100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كمية مادة غاز ثنائي الكلور : حسب قانون الغازات الكاملة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2580" w:dyaOrig="620">
                <v:shape id="_x0000_i1103" type="#_x0000_t75" style="width:129pt;height:30.75pt" o:ole="">
                  <v:imagedata r:id="rId101" o:title=""/>
                </v:shape>
                <o:OLEObject Type="Embed" ProgID="Equation.DSMT4" ShapeID="_x0000_i1103" DrawAspect="Content" ObjectID="_1629724965" r:id="rId102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مع :</w:t>
            </w:r>
            <w:r w:rsidRPr="00B374E8">
              <w:rPr>
                <w:position w:val="-6"/>
                <w:sz w:val="28"/>
                <w:szCs w:val="28"/>
                <w:lang w:bidi="ar-MA"/>
              </w:rPr>
              <w:object w:dxaOrig="1900" w:dyaOrig="279">
                <v:shape id="_x0000_i1104" type="#_x0000_t75" style="width:95.25pt;height:14.25pt" o:ole="">
                  <v:imagedata r:id="rId103" o:title=""/>
                </v:shape>
                <o:OLEObject Type="Embed" ProgID="Equation.DSMT4" ShapeID="_x0000_i1104" DrawAspect="Content" ObjectID="_1629724966" r:id="rId104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و </w:t>
            </w:r>
            <w:r w:rsidRPr="00B374E8">
              <w:rPr>
                <w:position w:val="-10"/>
                <w:sz w:val="28"/>
                <w:szCs w:val="28"/>
                <w:lang w:bidi="ar-MA"/>
              </w:rPr>
              <w:object w:dxaOrig="1260" w:dyaOrig="320">
                <v:shape id="_x0000_i1105" type="#_x0000_t75" style="width:63pt;height:15.75pt" o:ole="">
                  <v:imagedata r:id="rId105" o:title=""/>
                </v:shape>
                <o:OLEObject Type="Embed" ProgID="Equation.DSMT4" ShapeID="_x0000_i1105" DrawAspect="Content" ObjectID="_1629724967" r:id="rId106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إذن :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1800" w:dyaOrig="380">
                <v:shape id="_x0000_i1106" type="#_x0000_t75" style="width:90pt;height:18.75pt" o:ole="">
                  <v:imagedata r:id="rId107" o:title=""/>
                </v:shape>
                <o:OLEObject Type="Embed" ProgID="Equation.DSMT4" ShapeID="_x0000_i1106" DrawAspect="Content" ObjectID="_1629724968" r:id="rId108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الجدول الوصفي للتفاعل :</w:t>
            </w:r>
          </w:p>
          <w:tbl>
            <w:tblPr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1827"/>
              <w:gridCol w:w="1314"/>
              <w:gridCol w:w="1345"/>
            </w:tblGrid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معادلة التفاعل </w:t>
                  </w:r>
                </w:p>
              </w:tc>
              <w:tc>
                <w:tcPr>
                  <w:tcW w:w="4486" w:type="dxa"/>
                  <w:gridSpan w:val="3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120" w:dyaOrig="360">
                      <v:shape id="_x0000_i1107" type="#_x0000_t75" style="width:198.75pt;height:18pt" o:ole="">
                        <v:imagedata r:id="rId8" o:title=""/>
                      </v:shape>
                      <o:OLEObject Type="Embed" ProgID="Equation.DSMT4" ShapeID="_x0000_i1107" DrawAspect="Content" ObjectID="_1629724969" r:id="rId109"/>
                    </w:object>
                  </w:r>
                </w:p>
              </w:tc>
            </w:tr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left" w:pos="285"/>
                      <w:tab w:val="center" w:pos="357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40" w:dyaOrig="360">
                      <v:shape id="_x0000_i1108" type="#_x0000_t75" style="width:12pt;height:18pt" o:ole="">
                        <v:imagedata r:id="rId110" o:title=""/>
                      </v:shape>
                      <o:OLEObject Type="Embed" ProgID="Equation.DSMT4" ShapeID="_x0000_i1108" DrawAspect="Content" ObjectID="_1629724970" r:id="rId111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60" w:dyaOrig="360">
                      <v:shape id="_x0000_i1109" type="#_x0000_t75" style="width:12.75pt;height:18pt" o:ole="">
                        <v:imagedata r:id="rId112" o:title=""/>
                      </v:shape>
                      <o:OLEObject Type="Embed" ProgID="Equation.DSMT4" ShapeID="_x0000_i1109" DrawAspect="Content" ObjectID="_1629724971" r:id="rId113"/>
                    </w:object>
                  </w:r>
                </w:p>
              </w:tc>
            </w:tr>
            <w:tr w:rsidR="00EF6663" w:rsidRPr="00B374E8" w:rsidTr="00414741">
              <w:trPr>
                <w:trHeight w:val="33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خلال التفاعل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460" w:dyaOrig="279">
                      <v:shape id="_x0000_i1110" type="#_x0000_t75" style="width:23.25pt;height:14.25pt" o:ole="">
                        <v:imagedata r:id="rId15" o:title=""/>
                      </v:shape>
                      <o:OLEObject Type="Embed" ProgID="Equation.DSMT4" ShapeID="_x0000_i1110" DrawAspect="Content" ObjectID="_1629724972" r:id="rId114"/>
                    </w:objec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59" w:dyaOrig="360">
                      <v:shape id="_x0000_i1111" type="#_x0000_t75" style="width:42.75pt;height:18pt" o:ole="">
                        <v:imagedata r:id="rId115" o:title=""/>
                      </v:shape>
                      <o:OLEObject Type="Embed" ProgID="Equation.DSMT4" ShapeID="_x0000_i1111" DrawAspect="Content" ObjectID="_1629724973" r:id="rId116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80" w:dyaOrig="360">
                      <v:shape id="_x0000_i1112" type="#_x0000_t75" style="width:44.25pt;height:18pt" o:ole="">
                        <v:imagedata r:id="rId117" o:title=""/>
                      </v:shape>
                      <o:OLEObject Type="Embed" ProgID="Equation.DSMT4" ShapeID="_x0000_i1112" DrawAspect="Content" ObjectID="_1629724974" r:id="rId118"/>
                    </w:object>
                  </w:r>
                </w:p>
              </w:tc>
            </w:tr>
            <w:tr w:rsidR="00EF6663" w:rsidRPr="00B374E8" w:rsidTr="00414741">
              <w:trPr>
                <w:trHeight w:val="31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الحالة النهائية 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540" w:dyaOrig="360">
                      <v:shape id="_x0000_i1113" type="#_x0000_t75" style="width:27pt;height:18pt" o:ole="">
                        <v:imagedata r:id="rId21" o:title=""/>
                      </v:shape>
                      <o:OLEObject Type="Embed" ProgID="Equation.DSMT4" ShapeID="_x0000_i1113" DrawAspect="Content" ObjectID="_1629724975" r:id="rId119"/>
                    </w:objec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940" w:dyaOrig="360">
                      <v:shape id="_x0000_i1114" type="#_x0000_t75" style="width:47.25pt;height:18pt" o:ole="">
                        <v:imagedata r:id="rId120" o:title=""/>
                      </v:shape>
                      <o:OLEObject Type="Embed" ProgID="Equation.DSMT4" ShapeID="_x0000_i1114" DrawAspect="Content" ObjectID="_1629724976" r:id="rId121"/>
                    </w:object>
                  </w:r>
                </w:p>
              </w:tc>
              <w:tc>
                <w:tcPr>
                  <w:tcW w:w="134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960" w:dyaOrig="360">
                      <v:shape id="_x0000_i1115" type="#_x0000_t75" style="width:48pt;height:18pt" o:ole="">
                        <v:imagedata r:id="rId122" o:title=""/>
                      </v:shape>
                      <o:OLEObject Type="Embed" ProgID="Equation.DSMT4" ShapeID="_x0000_i1115" DrawAspect="Content" ObjectID="_1629724977" r:id="rId123"/>
                    </w:objec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4- نفترض أن المتفاعل المحد هو الحديد إذن 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5319" w:dyaOrig="660">
                <v:shape id="_x0000_i1116" type="#_x0000_t75" style="width:266.25pt;height:33pt" o:ole="">
                  <v:imagedata r:id="rId124" o:title=""/>
                </v:shape>
                <o:OLEObject Type="Embed" ProgID="Equation.DSMT4" ShapeID="_x0000_i1116" DrawAspect="Content" ObjectID="_1629724978" r:id="rId125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نفترض أن المتفاعل المحد هو غاز ثنائي الكلور إذن:  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5179" w:dyaOrig="660">
                <v:shape id="_x0000_i1117" type="#_x0000_t75" style="width:258.75pt;height:33pt" o:ole="">
                  <v:imagedata r:id="rId126" o:title=""/>
                </v:shape>
                <o:OLEObject Type="Embed" ProgID="Equation.DSMT4" ShapeID="_x0000_i1117" DrawAspect="Content" ObjectID="_1629724979" r:id="rId127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وبما أن </w:t>
            </w:r>
            <w:r w:rsidRPr="00B374E8">
              <w:rPr>
                <w:position w:val="-10"/>
                <w:sz w:val="28"/>
                <w:szCs w:val="28"/>
                <w:lang w:bidi="ar-MA"/>
              </w:rPr>
              <w:object w:dxaOrig="2100" w:dyaOrig="360">
                <v:shape id="_x0000_i1118" type="#_x0000_t75" style="width:105pt;height:18pt" o:ole="">
                  <v:imagedata r:id="rId128" o:title=""/>
                </v:shape>
                <o:OLEObject Type="Embed" ProgID="Equation.DSMT4" ShapeID="_x0000_i1118" DrawAspect="Content" ObjectID="_1629724980" r:id="rId129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فان المتفاعل المحد هو الحديد والتقدم الأقصى هو :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2060" w:dyaOrig="380">
                <v:shape id="_x0000_i1119" type="#_x0000_t75" style="width:102.75pt;height:18.75pt" o:ole="">
                  <v:imagedata r:id="rId130" o:title=""/>
                </v:shape>
                <o:OLEObject Type="Embed" ProgID="Equation.DSMT4" ShapeID="_x0000_i1119" DrawAspect="Content" ObjectID="_1629724981" r:id="rId131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5- لحساب الضغط النهائي داخل القنينة نحسب أولا كمية مادة ثنائي الكلور المتبقي في القنينة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من خلال الجدول الوصفي للتفاعل لدينا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6039" w:dyaOrig="400">
                <v:shape id="_x0000_i1120" type="#_x0000_t75" style="width:302.25pt;height:20.25pt" o:ole="">
                  <v:imagedata r:id="rId132" o:title=""/>
                </v:shape>
                <o:OLEObject Type="Embed" ProgID="Equation.DSMT4" ShapeID="_x0000_i1120" DrawAspect="Content" ObjectID="_1629724982" r:id="rId13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وحسب قانون الغازات الكاملة فان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2880" w:dyaOrig="620">
                <v:shape id="_x0000_i1121" type="#_x0000_t75" style="width:2in;height:30.75pt" o:ole="">
                  <v:imagedata r:id="rId134" o:title=""/>
                </v:shape>
                <o:OLEObject Type="Embed" ProgID="Equation.DSMT4" ShapeID="_x0000_i1121" DrawAspect="Content" ObjectID="_1629724983" r:id="rId135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           ت </w:t>
            </w:r>
            <w:r w:rsidRPr="00B374E8">
              <w:rPr>
                <w:sz w:val="28"/>
                <w:szCs w:val="28"/>
                <w:rtl/>
                <w:lang w:bidi="ar-MA"/>
              </w:rPr>
              <w:t>–</w: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ع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700" w:dyaOrig="400">
                <v:shape id="_x0000_i1122" type="#_x0000_t75" style="width:84.75pt;height:20.25pt" o:ole="">
                  <v:imagedata r:id="rId136" o:title=""/>
                </v:shape>
                <o:OLEObject Type="Embed" ProgID="Equation.DSMT4" ShapeID="_x0000_i1122" DrawAspect="Content" ObjectID="_1629724984" r:id="rId137"/>
              </w:object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2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4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lastRenderedPageBreak/>
              <w:drawing>
                <wp:inline distT="0" distB="0" distL="0" distR="0">
                  <wp:extent cx="6962775" cy="2295525"/>
                  <wp:effectExtent l="19050" t="0" r="9525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3" type="#_x0000_t136" style="width:30pt;height:23.25pt" fillcolor="black" stroked="f">
                  <v:shadow on="t" color="#b2b2b2" opacity="52429f" offset="3pt"/>
                  <v:textpath style="font-family:&quot;Times New Roman&quot;;font-size:20pt;v-text-kern:t" trim="t" fitpath="t" string="الحل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معادلة تفاعل الاحتراق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4260" w:dyaOrig="400">
                <v:shape id="_x0000_i1124" type="#_x0000_t75" style="width:213pt;height:20.25pt" o:ole="">
                  <v:imagedata r:id="rId139" o:title=""/>
                </v:shape>
                <o:OLEObject Type="Embed" ProgID="Equation.DSMT4" ShapeID="_x0000_i1124" DrawAspect="Content" ObjectID="_1629724985" r:id="rId140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كمية مادة النواتج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غاز ثنائي أوكسيد الكربون : </w:t>
            </w:r>
            <w:r w:rsidRPr="00B374E8">
              <w:rPr>
                <w:position w:val="-30"/>
                <w:sz w:val="28"/>
                <w:szCs w:val="28"/>
                <w:lang w:bidi="ar-MA"/>
              </w:rPr>
              <w:object w:dxaOrig="3840" w:dyaOrig="680">
                <v:shape id="_x0000_i1125" type="#_x0000_t75" style="width:192pt;height:33.75pt" o:ole="">
                  <v:imagedata r:id="rId141" o:title=""/>
                </v:shape>
                <o:OLEObject Type="Embed" ProgID="Equation.DSMT4" ShapeID="_x0000_i1125" DrawAspect="Content" ObjectID="_1629724986" r:id="rId142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الماء :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3720" w:dyaOrig="620">
                <v:shape id="_x0000_i1126" type="#_x0000_t75" style="width:186pt;height:30.75pt" o:ole="">
                  <v:imagedata r:id="rId143" o:title=""/>
                </v:shape>
                <o:OLEObject Type="Embed" ProgID="Equation.DSMT4" ShapeID="_x0000_i1126" DrawAspect="Content" ObjectID="_1629724987" r:id="rId144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3- الجدول الوصفي للتفاعل : </w:t>
            </w:r>
          </w:p>
          <w:tbl>
            <w:tblPr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1360"/>
              <w:gridCol w:w="1477"/>
              <w:gridCol w:w="2000"/>
              <w:gridCol w:w="2129"/>
            </w:tblGrid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معادلة التفاعل </w:t>
                  </w:r>
                </w:p>
              </w:tc>
              <w:tc>
                <w:tcPr>
                  <w:tcW w:w="6966" w:type="dxa"/>
                  <w:gridSpan w:val="4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4"/>
                      <w:sz w:val="28"/>
                      <w:szCs w:val="28"/>
                      <w:lang w:bidi="ar-MA"/>
                    </w:rPr>
                    <w:object w:dxaOrig="4260" w:dyaOrig="400">
                      <v:shape id="_x0000_i1127" type="#_x0000_t75" style="width:299.25pt;height:20.25pt" o:ole="">
                        <v:imagedata r:id="rId139" o:title=""/>
                      </v:shape>
                      <o:OLEObject Type="Embed" ProgID="Equation.DSMT4" ShapeID="_x0000_i1127" DrawAspect="Content" ObjectID="_1629724988" r:id="rId145"/>
                    </w:object>
                  </w:r>
                </w:p>
              </w:tc>
            </w:tr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left" w:pos="285"/>
                      <w:tab w:val="center" w:pos="357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60" w:dyaOrig="360">
                      <v:shape id="_x0000_i1128" type="#_x0000_t75" style="width:12.75pt;height:18pt" o:ole="">
                        <v:imagedata r:id="rId11" o:title=""/>
                      </v:shape>
                      <o:OLEObject Type="Embed" ProgID="Equation.DSMT4" ShapeID="_x0000_i1128" DrawAspect="Content" ObjectID="_1629724989" r:id="rId146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40" w:dyaOrig="360">
                      <v:shape id="_x0000_i1129" type="#_x0000_t75" style="width:12pt;height:18pt" o:ole="">
                        <v:imagedata r:id="rId13" o:title=""/>
                      </v:shape>
                      <o:OLEObject Type="Embed" ProgID="Equation.DSMT4" ShapeID="_x0000_i1129" DrawAspect="Content" ObjectID="_1629724990" r:id="rId147"/>
                    </w:object>
                  </w:r>
                </w:p>
              </w:tc>
            </w:tr>
            <w:tr w:rsidR="00EF6663" w:rsidRPr="00B374E8" w:rsidTr="00414741">
              <w:trPr>
                <w:trHeight w:val="33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خلال التفاعل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620" w:dyaOrig="279">
                      <v:shape id="_x0000_i1130" type="#_x0000_t75" style="width:30.75pt;height:14.25pt" o:ole="">
                        <v:imagedata r:id="rId148" o:title=""/>
                      </v:shape>
                      <o:OLEObject Type="Embed" ProgID="Equation.DSMT4" ShapeID="_x0000_i1130" DrawAspect="Content" ObjectID="_1629724991" r:id="rId149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560" w:dyaOrig="279">
                      <v:shape id="_x0000_i1131" type="#_x0000_t75" style="width:27.75pt;height:14.25pt" o:ole="">
                        <v:imagedata r:id="rId150" o:title=""/>
                      </v:shape>
                      <o:OLEObject Type="Embed" ProgID="Equation.DSMT4" ShapeID="_x0000_i1131" DrawAspect="Content" ObjectID="_1629724992" r:id="rId151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4"/>
                      <w:sz w:val="28"/>
                      <w:szCs w:val="28"/>
                      <w:lang w:bidi="ar-MA"/>
                    </w:rPr>
                    <w:object w:dxaOrig="1560" w:dyaOrig="400">
                      <v:shape id="_x0000_i1132" type="#_x0000_t75" style="width:78pt;height:20.25pt" o:ole="">
                        <v:imagedata r:id="rId152" o:title=""/>
                      </v:shape>
                      <o:OLEObject Type="Embed" ProgID="Equation.DSMT4" ShapeID="_x0000_i1132" DrawAspect="Content" ObjectID="_1629724993" r:id="rId153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720" w:dyaOrig="360">
                      <v:shape id="_x0000_i1133" type="#_x0000_t75" style="width:36pt;height:18pt" o:ole="">
                        <v:imagedata r:id="rId154" o:title=""/>
                      </v:shape>
                      <o:OLEObject Type="Embed" ProgID="Equation.DSMT4" ShapeID="_x0000_i1133" DrawAspect="Content" ObjectID="_1629724994" r:id="rId155"/>
                    </w:object>
                  </w:r>
                </w:p>
              </w:tc>
            </w:tr>
            <w:tr w:rsidR="00EF6663" w:rsidRPr="00B374E8" w:rsidTr="00414741">
              <w:trPr>
                <w:trHeight w:val="31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الحالة النهائية 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720" w:dyaOrig="360">
                      <v:shape id="_x0000_i1134" type="#_x0000_t75" style="width:36pt;height:18pt" o:ole="">
                        <v:imagedata r:id="rId156" o:title=""/>
                      </v:shape>
                      <o:OLEObject Type="Embed" ProgID="Equation.DSMT4" ShapeID="_x0000_i1134" DrawAspect="Content" ObjectID="_1629724995" r:id="rId157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660" w:dyaOrig="360">
                      <v:shape id="_x0000_i1135" type="#_x0000_t75" style="width:33pt;height:18pt" o:ole="">
                        <v:imagedata r:id="rId158" o:title=""/>
                      </v:shape>
                      <o:OLEObject Type="Embed" ProgID="Equation.DSMT4" ShapeID="_x0000_i1135" DrawAspect="Content" ObjectID="_1629724996" r:id="rId159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4"/>
                      <w:sz w:val="28"/>
                      <w:szCs w:val="28"/>
                      <w:lang w:bidi="ar-MA"/>
                    </w:rPr>
                    <w:object w:dxaOrig="1660" w:dyaOrig="400">
                      <v:shape id="_x0000_i1136" type="#_x0000_t75" style="width:83.25pt;height:20.25pt" o:ole="">
                        <v:imagedata r:id="rId160" o:title=""/>
                      </v:shape>
                      <o:OLEObject Type="Embed" ProgID="Equation.DSMT4" ShapeID="_x0000_i1136" DrawAspect="Content" ObjectID="_1629724997" r:id="rId161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20" w:dyaOrig="360">
                      <v:shape id="_x0000_i1137" type="#_x0000_t75" style="width:41.25pt;height:18pt" o:ole="">
                        <v:imagedata r:id="rId162" o:title=""/>
                      </v:shape>
                      <o:OLEObject Type="Embed" ProgID="Equation.DSMT4" ShapeID="_x0000_i1137" DrawAspect="Content" ObjectID="_1629724998" r:id="rId163"/>
                    </w:objec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مع : </w:t>
            </w:r>
            <w:r w:rsidRPr="00B374E8">
              <w:rPr>
                <w:position w:val="-6"/>
                <w:sz w:val="28"/>
                <w:szCs w:val="28"/>
                <w:lang w:bidi="ar-MA"/>
              </w:rPr>
              <w:object w:dxaOrig="200" w:dyaOrig="220">
                <v:shape id="_x0000_i1138" type="#_x0000_t75" style="width:9.75pt;height:11.25pt" o:ole="">
                  <v:imagedata r:id="rId164" o:title=""/>
                </v:shape>
                <o:OLEObject Type="Embed" ProgID="Equation.DSMT4" ShapeID="_x0000_i1138" DrawAspect="Content" ObjectID="_1629724999" r:id="rId165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تقدم التفاعل و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300" w:dyaOrig="360">
                <v:shape id="_x0000_i1139" type="#_x0000_t75" style="width:15pt;height:18pt" o:ole="">
                  <v:imagedata r:id="rId166" o:title=""/>
                </v:shape>
                <o:OLEObject Type="Embed" ProgID="Equation.DSMT4" ShapeID="_x0000_i1139" DrawAspect="Content" ObjectID="_1629725000" r:id="rId167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التقدم الأقصى للتفاعل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استنتاج النسبة </w:t>
            </w:r>
            <w:r w:rsidRPr="00B374E8">
              <w:rPr>
                <w:position w:val="-24"/>
                <w:sz w:val="28"/>
                <w:szCs w:val="28"/>
                <w:lang w:bidi="ar-MA"/>
              </w:rPr>
              <w:object w:dxaOrig="320" w:dyaOrig="620">
                <v:shape id="_x0000_i1140" type="#_x0000_t75" style="width:15.75pt;height:30.75pt" o:ole="">
                  <v:imagedata r:id="rId168" o:title=""/>
                </v:shape>
                <o:OLEObject Type="Embed" ProgID="Equation.DSMT4" ShapeID="_x0000_i1140" DrawAspect="Content" ObjectID="_1629725001" r:id="rId169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لدينا من خلال الجدول الوصفي للتفاعل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820" w:dyaOrig="400">
                <v:shape id="_x0000_i1141" type="#_x0000_t75" style="width:90.75pt;height:20.25pt" o:ole="">
                  <v:imagedata r:id="rId170" o:title=""/>
                </v:shape>
                <o:OLEObject Type="Embed" ProgID="Equation.DSMT4" ShapeID="_x0000_i1141" DrawAspect="Content" ObjectID="_1629725002" r:id="rId171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و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820" w:dyaOrig="400">
                <v:shape id="_x0000_i1142" type="#_x0000_t75" style="width:90.75pt;height:20.25pt" o:ole="">
                  <v:imagedata r:id="rId172" o:title=""/>
                </v:shape>
                <o:OLEObject Type="Embed" ProgID="Equation.DSMT4" ShapeID="_x0000_i1142" DrawAspect="Content" ObjectID="_1629725003" r:id="rId17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ومنه فان :    </w:t>
            </w:r>
            <w:r w:rsidRPr="00B374E8">
              <w:rPr>
                <w:position w:val="-64"/>
                <w:sz w:val="28"/>
                <w:szCs w:val="28"/>
                <w:lang w:bidi="ar-MA"/>
              </w:rPr>
              <w:object w:dxaOrig="5460" w:dyaOrig="1400">
                <v:shape id="_x0000_i1143" type="#_x0000_t75" style="width:273pt;height:69.75pt" o:ole="">
                  <v:imagedata r:id="rId174" o:title=""/>
                </v:shape>
                <o:OLEObject Type="Embed" ProgID="Equation.DSMT4" ShapeID="_x0000_i1143" DrawAspect="Content" ObjectID="_1629725004" r:id="rId175"/>
              </w:object>
            </w:r>
          </w:p>
          <w:p w:rsidR="00EF6663" w:rsidRPr="00B374E8" w:rsidRDefault="00EF6663" w:rsidP="00414741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4-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3"/>
              <w:gridCol w:w="1692"/>
              <w:gridCol w:w="1692"/>
              <w:gridCol w:w="1692"/>
              <w:gridCol w:w="1692"/>
              <w:gridCol w:w="1683"/>
            </w:tblGrid>
            <w:tr w:rsidR="00EF6663" w:rsidRPr="00B374E8" w:rsidTr="00414741">
              <w:tc>
                <w:tcPr>
                  <w:tcW w:w="18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قيم </w:t>
                  </w:r>
                  <w:r w:rsidRPr="00B374E8">
                    <w:rPr>
                      <w:position w:val="-4"/>
                      <w:sz w:val="28"/>
                      <w:szCs w:val="28"/>
                      <w:lang w:bidi="ar-MA"/>
                    </w:rPr>
                    <w:object w:dxaOrig="220" w:dyaOrig="260">
                      <v:shape id="_x0000_i1144" type="#_x0000_t75" style="width:11.25pt;height:12.75pt" o:ole="">
                        <v:imagedata r:id="rId176" o:title=""/>
                      </v:shape>
                      <o:OLEObject Type="Embed" ProgID="Equation.DSMT4" ShapeID="_x0000_i1144" DrawAspect="Content" ObjectID="_1629725005" r:id="rId177"/>
                    </w:objec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2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4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6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8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10</w:t>
                  </w:r>
                </w:p>
              </w:tc>
            </w:tr>
            <w:tr w:rsidR="00EF6663" w:rsidRPr="00B374E8" w:rsidTr="00414741">
              <w:tc>
                <w:tcPr>
                  <w:tcW w:w="1814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قيم </w:t>
                  </w:r>
                  <w:r w:rsidRPr="00B374E8">
                    <w:rPr>
                      <w:position w:val="-28"/>
                      <w:sz w:val="28"/>
                      <w:szCs w:val="28"/>
                      <w:lang w:bidi="ar-MA"/>
                    </w:rPr>
                    <w:object w:dxaOrig="880" w:dyaOrig="660">
                      <v:shape id="_x0000_i1145" type="#_x0000_t75" style="width:44.25pt;height:33pt" o:ole="">
                        <v:imagedata r:id="rId178" o:title=""/>
                      </v:shape>
                      <o:OLEObject Type="Embed" ProgID="Equation.DSMT4" ShapeID="_x0000_i1145" DrawAspect="Content" ObjectID="_1629725006" r:id="rId179"/>
                    </w:objec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0،8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1،6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2،4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3،2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4</w: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الصيغة الكيميائية للمركب الهيدروكربوري المدروس هي :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639" w:dyaOrig="360">
                <v:shape id="_x0000_i1146" type="#_x0000_t75" style="width:32.25pt;height:18pt" o:ole="">
                  <v:imagedata r:id="rId180" o:title=""/>
                </v:shape>
                <o:OLEObject Type="Embed" ProgID="Equation.DSMT4" ShapeID="_x0000_i1146" DrawAspect="Content" ObjectID="_1629725007" r:id="rId181"/>
              </w:object>
            </w:r>
          </w:p>
        </w:tc>
      </w:tr>
    </w:tbl>
    <w:p w:rsidR="00EF6663" w:rsidRDefault="00EF6663" w:rsidP="00EF6663">
      <w:pPr>
        <w:bidi/>
        <w:rPr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rPr>
          <w:trHeight w:val="4500"/>
        </w:trPr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lang w:bidi="ar-MA"/>
              </w:rPr>
            </w:pPr>
            <w:r>
              <w:rPr>
                <w:rFonts w:hint="cs"/>
                <w:lang w:bidi="ar-MA"/>
              </w:rPr>
              <w:lastRenderedPageBreak/>
              <w:pict>
                <v:shape id="_x0000_i1034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5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3.85pt;margin-top:2.15pt;width:166pt;height:193.55pt;z-index:251657216;mso-wrap-style:none" strokecolor="white">
                  <v:textbox style="mso-fit-shape-to-text:t">
                    <w:txbxContent>
                      <w:p w:rsidR="00EF6663" w:rsidRDefault="00E219C5" w:rsidP="00EF6663">
                        <w:pPr>
                          <w:bidi/>
                          <w:jc w:val="center"/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14525" cy="2352675"/>
                              <wp:effectExtent l="19050" t="0" r="9525" b="0"/>
                              <wp:docPr id="147" name="Imag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2">
                                        <a:lum bright="-40000" contrast="6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2352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يتفاعل غاز كلورور الهيدروجين مع غاز ثنائي الأوكسجين ليعطيا غاز ثنائي الكلور وبخار الماء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اكتب معادلة التفاعل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يبين المنحنيان أعلاه تطور كميتي مادة المتفاعلين بدلالة التقدم </w:t>
            </w:r>
            <w:r w:rsidRPr="00B374E8">
              <w:rPr>
                <w:position w:val="-6"/>
                <w:sz w:val="28"/>
                <w:szCs w:val="28"/>
                <w:lang w:bidi="ar-MA"/>
              </w:rPr>
              <w:object w:dxaOrig="200" w:dyaOrig="220">
                <v:shape id="_x0000_i1147" type="#_x0000_t75" style="width:9.75pt;height:11.25pt" o:ole="">
                  <v:imagedata r:id="rId183" o:title=""/>
                </v:shape>
                <o:OLEObject Type="Embed" ProgID="Equation.DSMT4" ShapeID="_x0000_i1147" DrawAspect="Content" ObjectID="_1629725008" r:id="rId184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حدد مبيانيا : </w:t>
            </w:r>
          </w:p>
          <w:p w:rsidR="00EF6663" w:rsidRPr="00B374E8" w:rsidRDefault="00EF6663" w:rsidP="00414741">
            <w:pPr>
              <w:numPr>
                <w:ilvl w:val="0"/>
                <w:numId w:val="5"/>
              </w:num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التركيب المولي للمجموعة في الحالة البدئية </w:t>
            </w:r>
          </w:p>
          <w:p w:rsidR="00EF6663" w:rsidRPr="00B374E8" w:rsidRDefault="00EF6663" w:rsidP="00414741">
            <w:pPr>
              <w:numPr>
                <w:ilvl w:val="0"/>
                <w:numId w:val="5"/>
              </w:numPr>
              <w:bidi/>
              <w:rPr>
                <w:rFonts w:hint="cs"/>
                <w:sz w:val="28"/>
                <w:szCs w:val="28"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المتفاعل الحدي والتقدم الأقصى للتفاعل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3- انقل المخطط السابق وخط المنحنيين اللذين يمثلان تطور كميتي مادة الناتجين بدلالة التقدم </w:t>
            </w:r>
            <w:r w:rsidRPr="00B374E8">
              <w:rPr>
                <w:position w:val="-6"/>
                <w:sz w:val="28"/>
                <w:szCs w:val="28"/>
                <w:lang w:bidi="ar-MA"/>
              </w:rPr>
              <w:object w:dxaOrig="200" w:dyaOrig="220">
                <v:shape id="_x0000_i1148" type="#_x0000_t75" style="width:9.75pt;height:11.25pt" o:ole="">
                  <v:imagedata r:id="rId183" o:title=""/>
                </v:shape>
                <o:OLEObject Type="Embed" ProgID="Equation.DSMT4" ShapeID="_x0000_i1148" DrawAspect="Content" ObjectID="_1629725009" r:id="rId185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4- حدد التركيب المولي للمجموعة عند الحالة النهائية </w:t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5" type="#_x0000_t136" style="width:30pt;height:23.25pt" fillcolor="black" stroked="f">
                  <v:shadow on="t" color="#b2b2b2" opacity="52429f" offset="3pt"/>
                  <v:textpath style="font-family:&quot;Times New Roman&quot;;font-size:20pt;v-text-kern:t" trim="t" fitpath="t" string="الحل"/>
                </v:shape>
              </w:pi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1- معادلة التفاعل:      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2659" w:dyaOrig="360">
                <v:shape id="_x0000_i1149" type="#_x0000_t75" style="width:132.75pt;height:18pt" o:ole="">
                  <v:imagedata r:id="rId186" o:title=""/>
                </v:shape>
                <o:OLEObject Type="Embed" ProgID="Equation.DSMT4" ShapeID="_x0000_i1149" DrawAspect="Content" ObjectID="_1629725010" r:id="rId187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2-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أ- التركيب المولي للمجموعة عند الحالة البدئية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كلورور الهيدروجين عند الحالة البدئية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719" w:dyaOrig="400">
                <v:shape id="_x0000_i1150" type="#_x0000_t75" style="width:86.25pt;height:20.25pt" o:ole="">
                  <v:imagedata r:id="rId188" o:title=""/>
                </v:shape>
                <o:OLEObject Type="Embed" ProgID="Equation.DSMT4" ShapeID="_x0000_i1150" DrawAspect="Content" ObjectID="_1629725011" r:id="rId189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* كمية مادة غاز ثنائي الأوكسجين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460" w:dyaOrig="400">
                <v:shape id="_x0000_i1151" type="#_x0000_t75" style="width:72.75pt;height:20.25pt" o:ole="">
                  <v:imagedata r:id="rId190" o:title=""/>
                </v:shape>
                <o:OLEObject Type="Embed" ProgID="Equation.DSMT4" ShapeID="_x0000_i1151" DrawAspect="Content" ObjectID="_1629725012" r:id="rId191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ب- من خلال المبيان يتضح ان المتفاعل الحدي هو غاز كلورور الهيدروجين والتقدم الأقصى  </w:t>
            </w:r>
            <w:r w:rsidRPr="00B374E8">
              <w:rPr>
                <w:position w:val="-12"/>
                <w:sz w:val="28"/>
                <w:szCs w:val="28"/>
                <w:lang w:bidi="ar-MA"/>
              </w:rPr>
              <w:object w:dxaOrig="1040" w:dyaOrig="360">
                <v:shape id="_x0000_i1152" type="#_x0000_t75" style="width:51.75pt;height:18pt" o:ole="">
                  <v:imagedata r:id="rId192" o:title=""/>
                </v:shape>
                <o:OLEObject Type="Embed" ProgID="Equation.DSMT4" ShapeID="_x0000_i1152" DrawAspect="Content" ObjectID="_1629725013" r:id="rId193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3- الجدول الوصفي للتفاعل </w:t>
            </w:r>
          </w:p>
          <w:tbl>
            <w:tblPr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/>
            </w:tblPr>
            <w:tblGrid>
              <w:gridCol w:w="2268"/>
              <w:gridCol w:w="1360"/>
              <w:gridCol w:w="1477"/>
              <w:gridCol w:w="2000"/>
              <w:gridCol w:w="2129"/>
            </w:tblGrid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معادلة التفاعل </w:t>
                  </w:r>
                </w:p>
              </w:tc>
              <w:tc>
                <w:tcPr>
                  <w:tcW w:w="6966" w:type="dxa"/>
                  <w:gridSpan w:val="4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2659" w:dyaOrig="360">
                      <v:shape id="_x0000_i1153" type="#_x0000_t75" style="width:299.25pt;height:18pt" o:ole="">
                        <v:imagedata r:id="rId186" o:title=""/>
                      </v:shape>
                      <o:OLEObject Type="Embed" ProgID="Equation.DSMT4" ShapeID="_x0000_i1153" DrawAspect="Content" ObjectID="_1629725014" r:id="rId194"/>
                    </w:object>
                  </w:r>
                </w:p>
              </w:tc>
            </w:tr>
            <w:tr w:rsidR="00EF6663" w:rsidRPr="00B374E8" w:rsidTr="00414741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الحالة البدئية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left" w:pos="285"/>
                      <w:tab w:val="center" w:pos="357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4"/>
                      <w:sz w:val="28"/>
                      <w:szCs w:val="28"/>
                      <w:lang w:bidi="ar-MA"/>
                    </w:rPr>
                    <w:object w:dxaOrig="200" w:dyaOrig="260">
                      <v:shape id="_x0000_i1154" type="#_x0000_t75" style="width:9.75pt;height:12.75pt" o:ole="">
                        <v:imagedata r:id="rId195" o:title=""/>
                      </v:shape>
                      <o:OLEObject Type="Embed" ProgID="Equation.DSMT4" ShapeID="_x0000_i1154" DrawAspect="Content" ObjectID="_1629725015" r:id="rId196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tabs>
                      <w:tab w:val="center" w:pos="824"/>
                    </w:tabs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4"/>
                      <w:sz w:val="28"/>
                      <w:szCs w:val="28"/>
                      <w:lang w:bidi="ar-MA"/>
                    </w:rPr>
                    <w:object w:dxaOrig="279" w:dyaOrig="260">
                      <v:shape id="_x0000_i1155" type="#_x0000_t75" style="width:14.25pt;height:12.75pt" o:ole="">
                        <v:imagedata r:id="rId197" o:title=""/>
                      </v:shape>
                      <o:OLEObject Type="Embed" ProgID="Equation.DSMT4" ShapeID="_x0000_i1155" DrawAspect="Content" ObjectID="_1629725016" r:id="rId198"/>
                    </w:object>
                  </w:r>
                </w:p>
              </w:tc>
            </w:tr>
            <w:tr w:rsidR="00EF6663" w:rsidRPr="00B374E8" w:rsidTr="00414741">
              <w:trPr>
                <w:trHeight w:val="33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خلال التفاعل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320" w:dyaOrig="279">
                      <v:shape id="_x0000_i1156" type="#_x0000_t75" style="width:15.75pt;height:14.25pt" o:ole="">
                        <v:imagedata r:id="rId199" o:title=""/>
                      </v:shape>
                      <o:OLEObject Type="Embed" ProgID="Equation.DSMT4" ShapeID="_x0000_i1156" DrawAspect="Content" ObjectID="_1629725017" r:id="rId200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380" w:dyaOrig="279">
                      <v:shape id="_x0000_i1157" type="#_x0000_t75" style="width:18.75pt;height:14.25pt" o:ole="">
                        <v:imagedata r:id="rId201" o:title=""/>
                      </v:shape>
                      <o:OLEObject Type="Embed" ProgID="Equation.DSMT4" ShapeID="_x0000_i1157" DrawAspect="Content" ObjectID="_1629725018" r:id="rId202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520" w:dyaOrig="279">
                      <v:shape id="_x0000_i1158" type="#_x0000_t75" style="width:26.25pt;height:14.25pt" o:ole="">
                        <v:imagedata r:id="rId203" o:title=""/>
                      </v:shape>
                      <o:OLEObject Type="Embed" ProgID="Equation.DSMT4" ShapeID="_x0000_i1158" DrawAspect="Content" ObjectID="_1629725019" r:id="rId204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6"/>
                      <w:sz w:val="28"/>
                      <w:szCs w:val="28"/>
                      <w:lang w:bidi="ar-MA"/>
                    </w:rPr>
                    <w:object w:dxaOrig="740" w:dyaOrig="279">
                      <v:shape id="_x0000_i1159" type="#_x0000_t75" style="width:36.75pt;height:14.25pt" o:ole="">
                        <v:imagedata r:id="rId205" o:title=""/>
                      </v:shape>
                      <o:OLEObject Type="Embed" ProgID="Equation.DSMT4" ShapeID="_x0000_i1159" DrawAspect="Content" ObjectID="_1629725020" r:id="rId206"/>
                    </w:object>
                  </w:r>
                </w:p>
              </w:tc>
            </w:tr>
            <w:tr w:rsidR="00EF6663" w:rsidRPr="00B374E8" w:rsidTr="00414741">
              <w:trPr>
                <w:trHeight w:val="310"/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الحالة النهائية 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460" w:dyaOrig="360">
                      <v:shape id="_x0000_i1160" type="#_x0000_t75" style="width:23.25pt;height:18pt" o:ole="">
                        <v:imagedata r:id="rId207" o:title=""/>
                      </v:shape>
                      <o:OLEObject Type="Embed" ProgID="Equation.DSMT4" ShapeID="_x0000_i1160" DrawAspect="Content" ObjectID="_1629725021" r:id="rId208"/>
                    </w:objec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460" w:dyaOrig="360">
                      <v:shape id="_x0000_i1161" type="#_x0000_t75" style="width:23.25pt;height:18pt" o:ole="">
                        <v:imagedata r:id="rId207" o:title=""/>
                      </v:shape>
                      <o:OLEObject Type="Embed" ProgID="Equation.DSMT4" ShapeID="_x0000_i1161" DrawAspect="Content" ObjectID="_1629725022" r:id="rId209"/>
                    </w:objec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620" w:dyaOrig="360">
                      <v:shape id="_x0000_i1162" type="#_x0000_t75" style="width:30.75pt;height:18pt" o:ole="">
                        <v:imagedata r:id="rId210" o:title=""/>
                      </v:shape>
                      <o:OLEObject Type="Embed" ProgID="Equation.DSMT4" ShapeID="_x0000_i1162" DrawAspect="Content" ObjectID="_1629725023" r:id="rId211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EF6663" w:rsidRPr="00B374E8" w:rsidRDefault="00EF6663" w:rsidP="00414741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</w:pPr>
                  <w:r w:rsidRPr="00B374E8">
                    <w:rPr>
                      <w:position w:val="-12"/>
                      <w:sz w:val="28"/>
                      <w:szCs w:val="28"/>
                      <w:lang w:bidi="ar-MA"/>
                    </w:rPr>
                    <w:object w:dxaOrig="840" w:dyaOrig="360">
                      <v:shape id="_x0000_i1163" type="#_x0000_t75" style="width:42pt;height:18pt" o:ole="">
                        <v:imagedata r:id="rId212" o:title=""/>
                      </v:shape>
                      <o:OLEObject Type="Embed" ProgID="Equation.DSMT4" ShapeID="_x0000_i1163" DrawAspect="Content" ObjectID="_1629725024" r:id="rId213"/>
                    </w:object>
                  </w:r>
                </w:p>
              </w:tc>
            </w:tr>
          </w:tbl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14.7pt;margin-top:36.25pt;width:162.5pt;height:189pt;z-index:251658240;mso-wrap-style:none;mso-position-horizontal-relative:text;mso-position-vertical-relative:text" strokecolor="white">
                  <v:textbox>
                    <w:txbxContent>
                      <w:p w:rsidR="00EF6663" w:rsidRPr="00491343" w:rsidRDefault="00EF6663" w:rsidP="00EF6663">
                        <w:pPr>
                          <w:bidi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object w:dxaOrig="6885" w:dyaOrig="8445">
                            <v:shape id="_x0000_i1172" type="#_x0000_t75" style="width:147pt;height:181.5pt" o:ole="">
                              <v:imagedata r:id="rId214" o:title=""/>
                            </v:shape>
                            <o:OLEObject Type="Embed" ProgID="PBrush" ShapeID="_x0000_i1172" DrawAspect="Content" ObjectID="_1629725031" r:id="rId215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من خلال الجدول الوصفي للتفاعل يتضح ان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920" w:dyaOrig="400">
                <v:shape id="_x0000_i1164" type="#_x0000_t75" style="width:96pt;height:20.25pt" o:ole="">
                  <v:imagedata r:id="rId216" o:title=""/>
                </v:shape>
                <o:OLEObject Type="Embed" ProgID="Equation.DSMT4" ShapeID="_x0000_i1164" DrawAspect="Content" ObjectID="_1629725025" r:id="rId217"/>
              </w:object>
            </w: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 عبارة عن دالة خطية معاملها الموجه هو 2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ونفس الشيء بالنسبة للدالة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2040" w:dyaOrig="400">
                <v:shape id="_x0000_i1165" type="#_x0000_t75" style="width:102pt;height:20.25pt" o:ole="">
                  <v:imagedata r:id="rId218" o:title=""/>
                </v:shape>
                <o:OLEObject Type="Embed" ProgID="Equation.DSMT4" ShapeID="_x0000_i1165" DrawAspect="Content" ObjectID="_1629725026" r:id="rId219"/>
              </w:objec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إذن المنحنيين الممثلين لكميتي مادة الناتجين يمثلان على الشكل التالي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4- تركيب المجوعة عند الحالة النهائية : </w:t>
            </w:r>
          </w:p>
          <w:p w:rsidR="00EF6663" w:rsidRPr="00B374E8" w:rsidRDefault="00EF6663" w:rsidP="00414741">
            <w:p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من خلال المبيان جانبه الممثل لتطور كميات مادة المتفاعلات والنواتج نحصل على النتائج التالية : </w:t>
            </w:r>
          </w:p>
          <w:p w:rsidR="00EF6663" w:rsidRPr="00B374E8" w:rsidRDefault="00EF6663" w:rsidP="00414741">
            <w:pPr>
              <w:numPr>
                <w:ilvl w:val="0"/>
                <w:numId w:val="6"/>
              </w:num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كمية مادة غاز كلورور الهيدروجين في الحالة النهائية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680" w:dyaOrig="400">
                <v:shape id="_x0000_i1166" type="#_x0000_t75" style="width:84pt;height:20.25pt" o:ole="">
                  <v:imagedata r:id="rId220" o:title=""/>
                </v:shape>
                <o:OLEObject Type="Embed" ProgID="Equation.DSMT4" ShapeID="_x0000_i1166" DrawAspect="Content" ObjectID="_1629725027" r:id="rId221"/>
              </w:object>
            </w:r>
          </w:p>
          <w:p w:rsidR="00EF6663" w:rsidRPr="00B374E8" w:rsidRDefault="00EF6663" w:rsidP="00414741">
            <w:pPr>
              <w:numPr>
                <w:ilvl w:val="0"/>
                <w:numId w:val="6"/>
              </w:numPr>
              <w:bidi/>
              <w:rPr>
                <w:rFonts w:hint="cs"/>
                <w:sz w:val="28"/>
                <w:szCs w:val="28"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>كمية مادة غاز ثنائي الأوكسجين  في الحالة النهائية :</w:t>
            </w:r>
            <w:r w:rsidRPr="00B374E8">
              <w:rPr>
                <w:sz w:val="28"/>
                <w:szCs w:val="28"/>
                <w:rtl/>
                <w:lang w:bidi="ar-MA"/>
              </w:rPr>
              <w:t xml:space="preserve">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480" w:dyaOrig="400">
                <v:shape id="_x0000_i1167" type="#_x0000_t75" style="width:74.25pt;height:20.25pt" o:ole="">
                  <v:imagedata r:id="rId222" o:title=""/>
                </v:shape>
                <o:OLEObject Type="Embed" ProgID="Equation.DSMT4" ShapeID="_x0000_i1167" DrawAspect="Content" ObjectID="_1629725028" r:id="rId223"/>
              </w:object>
            </w:r>
          </w:p>
          <w:p w:rsidR="00EF6663" w:rsidRPr="00B374E8" w:rsidRDefault="00EF6663" w:rsidP="00414741">
            <w:pPr>
              <w:numPr>
                <w:ilvl w:val="0"/>
                <w:numId w:val="6"/>
              </w:numPr>
              <w:bidi/>
              <w:rPr>
                <w:rFonts w:hint="cs"/>
                <w:sz w:val="28"/>
                <w:szCs w:val="28"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كمية مادة غاز ثنائي الكلور في الحالة النهائية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579" w:dyaOrig="400">
                <v:shape id="_x0000_i1168" type="#_x0000_t75" style="width:78.75pt;height:20.25pt" o:ole="">
                  <v:imagedata r:id="rId224" o:title=""/>
                </v:shape>
                <o:OLEObject Type="Embed" ProgID="Equation.DSMT4" ShapeID="_x0000_i1168" DrawAspect="Content" ObjectID="_1629725029" r:id="rId225"/>
              </w:object>
            </w:r>
          </w:p>
          <w:p w:rsidR="00EF6663" w:rsidRPr="00B374E8" w:rsidRDefault="00EF6663" w:rsidP="00414741">
            <w:pPr>
              <w:numPr>
                <w:ilvl w:val="0"/>
                <w:numId w:val="6"/>
              </w:numPr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B374E8">
              <w:rPr>
                <w:rFonts w:hint="cs"/>
                <w:sz w:val="28"/>
                <w:szCs w:val="28"/>
                <w:rtl/>
                <w:lang w:bidi="ar-MA"/>
              </w:rPr>
              <w:t xml:space="preserve">كمية مادة الماء في الحالة النهائية : </w:t>
            </w:r>
            <w:r w:rsidRPr="00B374E8">
              <w:rPr>
                <w:position w:val="-14"/>
                <w:sz w:val="28"/>
                <w:szCs w:val="28"/>
                <w:lang w:bidi="ar-MA"/>
              </w:rPr>
              <w:object w:dxaOrig="1719" w:dyaOrig="400">
                <v:shape id="_x0000_i1169" type="#_x0000_t75" style="width:86.25pt;height:20.25pt" o:ole="">
                  <v:imagedata r:id="rId226" o:title=""/>
                </v:shape>
                <o:OLEObject Type="Embed" ProgID="Equation.DSMT4" ShapeID="_x0000_i1169" DrawAspect="Content" ObjectID="_1629725030" r:id="rId227"/>
              </w:object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F6663" w:rsidP="00EF6663">
      <w:pPr>
        <w:bidi/>
        <w:rPr>
          <w:rFonts w:hint="cs"/>
          <w:rtl/>
          <w:lang w:bidi="ar-MA"/>
        </w:rPr>
      </w:pPr>
    </w:p>
    <w:p w:rsidR="00EF6663" w:rsidRDefault="00E219C5" w:rsidP="00EF6663">
      <w:pPr>
        <w:bidi/>
        <w:jc w:val="center"/>
        <w:rPr>
          <w:rtl/>
          <w:lang w:bidi="ar-MA"/>
        </w:rPr>
      </w:pPr>
      <w:r>
        <w:rPr>
          <w:rFonts w:hint="cs"/>
          <w:lang w:bidi="ar-MA"/>
        </w:rPr>
        <w:pict>
          <v:shape id="_x0000_i1036" type="#_x0000_t136" style="width:447.75pt;height:77.25pt" fillcolor="black" stroked="f">
            <v:shadow on="t" color="#b2b2b2" opacity="52429f" offset="3pt"/>
            <v:textpath style="font-family:&quot;Times New Roman&quot;;v-text-kern:t" trim="t" fitpath="t" string="تمارين للبحث والانجاز "/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7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1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667500" cy="2009775"/>
                  <wp:effectExtent l="1905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8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2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lastRenderedPageBreak/>
              <w:drawing>
                <wp:inline distT="0" distB="0" distL="0" distR="0">
                  <wp:extent cx="6657975" cy="1800225"/>
                  <wp:effectExtent l="1905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39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3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962775" cy="1866900"/>
                  <wp:effectExtent l="1905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40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4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657975" cy="762000"/>
                  <wp:effectExtent l="1905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781800" cy="533400"/>
                  <wp:effectExtent l="1905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781800" cy="533400"/>
                  <wp:effectExtent l="1905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41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5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bookmarkStart w:id="0" w:name="OLE_LINK9"/>
            <w:bookmarkStart w:id="1" w:name="OLE_LINK10"/>
            <w:r>
              <w:rPr>
                <w:rFonts w:hint="cs"/>
                <w:noProof/>
                <w:lang w:eastAsia="fr-FR"/>
              </w:rPr>
              <w:lastRenderedPageBreak/>
              <w:drawing>
                <wp:inline distT="0" distB="0" distL="0" distR="0">
                  <wp:extent cx="6657975" cy="2581275"/>
                  <wp:effectExtent l="1905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EF6663" w:rsidTr="00414741">
        <w:tc>
          <w:tcPr>
            <w:tcW w:w="11120" w:type="dxa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shd w:val="clear" w:color="auto" w:fill="auto"/>
          </w:tcPr>
          <w:p w:rsidR="00EF6663" w:rsidRDefault="00E219C5" w:rsidP="00414741">
            <w:pPr>
              <w:bidi/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lang w:bidi="ar-MA"/>
              </w:rPr>
              <w:pict>
                <v:shape id="_x0000_i1042" type="#_x0000_t136" style="width:90.75pt;height:23.25pt" fillcolor="black" stroked="f">
                  <v:shadow on="t" color="#b2b2b2" opacity="52429f" offset="3pt"/>
                  <v:textpath style="font-family:&quot;Times New Roman&quot;;font-size:20pt;v-text-kern:t" trim="t" fitpath="t" string="التمرين رقم 6"/>
                </v:shape>
              </w:pict>
            </w:r>
          </w:p>
          <w:p w:rsidR="00EF6663" w:rsidRDefault="00E219C5" w:rsidP="00414741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noProof/>
                <w:lang w:eastAsia="fr-FR"/>
              </w:rPr>
              <w:drawing>
                <wp:inline distT="0" distB="0" distL="0" distR="0">
                  <wp:extent cx="6657975" cy="4038600"/>
                  <wp:effectExtent l="1905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63" w:rsidRDefault="00EF6663" w:rsidP="00EF6663">
      <w:pPr>
        <w:bidi/>
        <w:rPr>
          <w:rFonts w:hint="cs"/>
          <w:rtl/>
          <w:lang w:bidi="ar-MA"/>
        </w:rPr>
      </w:pPr>
    </w:p>
    <w:p w:rsidR="0076762D" w:rsidRPr="00EF6663" w:rsidRDefault="0076762D" w:rsidP="00EF6663">
      <w:pPr>
        <w:bidi/>
        <w:jc w:val="both"/>
        <w:rPr>
          <w:rFonts w:hint="cs"/>
          <w:rtl/>
        </w:rPr>
      </w:pPr>
    </w:p>
    <w:sectPr w:rsidR="0076762D" w:rsidRPr="00EF6663" w:rsidSect="0076762D">
      <w:headerReference w:type="default" r:id="rId236"/>
      <w:footerReference w:type="default" r:id="rId23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41" w:rsidRDefault="00414741">
      <w:r>
        <w:separator/>
      </w:r>
    </w:p>
  </w:endnote>
  <w:endnote w:type="continuationSeparator" w:id="1">
    <w:p w:rsidR="00414741" w:rsidRDefault="0041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9C" w:rsidRDefault="00D62D9C">
    <w:pPr>
      <w:pStyle w:val="Pieddepage"/>
      <w:rPr>
        <w:rFonts w:hint="cs"/>
        <w:lang w:bidi="ar-MA"/>
      </w:rPr>
    </w:pPr>
    <w:r>
      <w:rPr>
        <w:rFonts w:hint="cs"/>
        <w:rtl/>
        <w:lang w:bidi="ar-MA"/>
      </w:rPr>
      <w:t>ذ.</w:t>
    </w:r>
    <w:r w:rsidR="006E468C">
      <w:rPr>
        <w:rFonts w:hint="cs"/>
        <w:rtl/>
        <w:lang w:bidi="ar-MA"/>
      </w:rPr>
      <w:t xml:space="preserve"> </w:t>
    </w:r>
    <w:r>
      <w:rPr>
        <w:rFonts w:hint="cs"/>
        <w:rtl/>
        <w:lang w:bidi="ar-MA"/>
      </w:rPr>
      <w:t>م.</w:t>
    </w:r>
    <w:r w:rsidR="006E468C">
      <w:rPr>
        <w:rFonts w:hint="cs"/>
        <w:rtl/>
        <w:lang w:bidi="ar-MA"/>
      </w:rPr>
      <w:t xml:space="preserve"> </w:t>
    </w:r>
    <w:r>
      <w:rPr>
        <w:rFonts w:hint="cs"/>
        <w:rtl/>
        <w:lang w:bidi="ar-MA"/>
      </w:rPr>
      <w:t>الوردي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41" w:rsidRDefault="00414741">
      <w:r>
        <w:separator/>
      </w:r>
    </w:p>
  </w:footnote>
  <w:footnote w:type="continuationSeparator" w:id="1">
    <w:p w:rsidR="00414741" w:rsidRDefault="0041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9C" w:rsidRDefault="006E468C" w:rsidP="006E468C">
    <w:pPr>
      <w:pStyle w:val="En-tte"/>
      <w:bidi/>
      <w:rPr>
        <w:rFonts w:hint="cs"/>
        <w:lang w:bidi="ar-MA"/>
      </w:rPr>
    </w:pPr>
    <w:r>
      <w:rPr>
        <w:rFonts w:hint="cs"/>
        <w:rtl/>
        <w:lang w:bidi="ar-MA"/>
      </w:rPr>
      <w:t>الثانوية</w:t>
    </w:r>
    <w:r w:rsidR="00D62D9C">
      <w:rPr>
        <w:rFonts w:hint="cs"/>
        <w:rtl/>
        <w:lang w:bidi="ar-MA"/>
      </w:rPr>
      <w:t xml:space="preserve"> التأهيلية </w:t>
    </w:r>
    <w:r>
      <w:rPr>
        <w:rFonts w:hint="cs"/>
        <w:rtl/>
        <w:lang w:val="en-US" w:bidi="ar-MA"/>
      </w:rPr>
      <w:t>ابن سينا</w:t>
    </w:r>
    <w:r>
      <w:rPr>
        <w:rFonts w:hint="cs"/>
        <w:rtl/>
        <w:lang w:val="en-US" w:bidi="ar-MA"/>
      </w:rPr>
      <w:tab/>
      <w:t>جمعة سحيم</w:t>
    </w:r>
    <w:r>
      <w:rPr>
        <w:rFonts w:hint="cs"/>
        <w:rtl/>
        <w:lang w:val="en-US" w:bidi="ar-MA"/>
      </w:rPr>
      <w:tab/>
      <w:t>نيابة أسفي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A408EE"/>
    <w:lvl w:ilvl="0">
      <w:numFmt w:val="decimal"/>
      <w:pStyle w:val="point1"/>
      <w:lvlText w:val="*"/>
      <w:lvlJc w:val="left"/>
    </w:lvl>
  </w:abstractNum>
  <w:abstractNum w:abstractNumId="1">
    <w:nsid w:val="00130422"/>
    <w:multiLevelType w:val="hybridMultilevel"/>
    <w:tmpl w:val="264EEA48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06BBB"/>
    <w:multiLevelType w:val="hybridMultilevel"/>
    <w:tmpl w:val="46E2D3C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B668B"/>
    <w:multiLevelType w:val="hybridMultilevel"/>
    <w:tmpl w:val="5C6AB79E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76596"/>
    <w:multiLevelType w:val="hybridMultilevel"/>
    <w:tmpl w:val="F5EE5DB6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E7DF5"/>
    <w:multiLevelType w:val="hybridMultilevel"/>
    <w:tmpl w:val="57387F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7751E"/>
    <w:multiLevelType w:val="hybridMultilevel"/>
    <w:tmpl w:val="9F923AFC"/>
    <w:lvl w:ilvl="0" w:tplc="6CB4B9C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855E0"/>
    <w:multiLevelType w:val="hybridMultilevel"/>
    <w:tmpl w:val="0AAE0D28"/>
    <w:lvl w:ilvl="0" w:tplc="040C0001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  <w:lvlOverride w:ilvl="0">
      <w:lvl w:ilvl="0">
        <w:start w:val="1"/>
        <w:numFmt w:val="bullet"/>
        <w:pStyle w:val="point1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A70B1"/>
    <w:rsid w:val="00005DC6"/>
    <w:rsid w:val="000252CE"/>
    <w:rsid w:val="000910F5"/>
    <w:rsid w:val="000B04E7"/>
    <w:rsid w:val="000B09FA"/>
    <w:rsid w:val="00111A42"/>
    <w:rsid w:val="001121DF"/>
    <w:rsid w:val="0013493D"/>
    <w:rsid w:val="001624F4"/>
    <w:rsid w:val="001709DC"/>
    <w:rsid w:val="00171BF8"/>
    <w:rsid w:val="00175CF4"/>
    <w:rsid w:val="00182A84"/>
    <w:rsid w:val="00193B76"/>
    <w:rsid w:val="00223B89"/>
    <w:rsid w:val="00234012"/>
    <w:rsid w:val="002441DA"/>
    <w:rsid w:val="002B7EFF"/>
    <w:rsid w:val="002E15A3"/>
    <w:rsid w:val="002E4397"/>
    <w:rsid w:val="00301EF9"/>
    <w:rsid w:val="00312ADF"/>
    <w:rsid w:val="00314779"/>
    <w:rsid w:val="00323AE9"/>
    <w:rsid w:val="00345A35"/>
    <w:rsid w:val="00364C87"/>
    <w:rsid w:val="0038374B"/>
    <w:rsid w:val="00387EF1"/>
    <w:rsid w:val="003965ED"/>
    <w:rsid w:val="003A0854"/>
    <w:rsid w:val="003A5200"/>
    <w:rsid w:val="003C6735"/>
    <w:rsid w:val="0040447A"/>
    <w:rsid w:val="00412976"/>
    <w:rsid w:val="00414741"/>
    <w:rsid w:val="004563B9"/>
    <w:rsid w:val="0046515B"/>
    <w:rsid w:val="00473C31"/>
    <w:rsid w:val="004A70B1"/>
    <w:rsid w:val="004B1C13"/>
    <w:rsid w:val="004B5A06"/>
    <w:rsid w:val="004D170F"/>
    <w:rsid w:val="004E3588"/>
    <w:rsid w:val="004F6234"/>
    <w:rsid w:val="00517CAB"/>
    <w:rsid w:val="005256B0"/>
    <w:rsid w:val="005652A4"/>
    <w:rsid w:val="00566C6C"/>
    <w:rsid w:val="005A76D7"/>
    <w:rsid w:val="006008F9"/>
    <w:rsid w:val="00653790"/>
    <w:rsid w:val="00660BDB"/>
    <w:rsid w:val="006615A0"/>
    <w:rsid w:val="00676B4A"/>
    <w:rsid w:val="00677C2A"/>
    <w:rsid w:val="006C2964"/>
    <w:rsid w:val="006D06A1"/>
    <w:rsid w:val="006D3E0A"/>
    <w:rsid w:val="006E468C"/>
    <w:rsid w:val="006F0596"/>
    <w:rsid w:val="006F3F20"/>
    <w:rsid w:val="0070694D"/>
    <w:rsid w:val="00727F0B"/>
    <w:rsid w:val="0076762D"/>
    <w:rsid w:val="00796835"/>
    <w:rsid w:val="007A258C"/>
    <w:rsid w:val="007C1F1C"/>
    <w:rsid w:val="007D7533"/>
    <w:rsid w:val="007E5956"/>
    <w:rsid w:val="00815437"/>
    <w:rsid w:val="00822A97"/>
    <w:rsid w:val="008B0182"/>
    <w:rsid w:val="008D6704"/>
    <w:rsid w:val="009030D8"/>
    <w:rsid w:val="00915C27"/>
    <w:rsid w:val="00947F45"/>
    <w:rsid w:val="00963EE2"/>
    <w:rsid w:val="009B2018"/>
    <w:rsid w:val="009D2081"/>
    <w:rsid w:val="009D4923"/>
    <w:rsid w:val="00A105B6"/>
    <w:rsid w:val="00A63DAA"/>
    <w:rsid w:val="00A86C92"/>
    <w:rsid w:val="00AD7A1D"/>
    <w:rsid w:val="00B007A1"/>
    <w:rsid w:val="00B13D62"/>
    <w:rsid w:val="00B55E27"/>
    <w:rsid w:val="00B721C0"/>
    <w:rsid w:val="00B8025C"/>
    <w:rsid w:val="00B92354"/>
    <w:rsid w:val="00BA44D7"/>
    <w:rsid w:val="00BC0098"/>
    <w:rsid w:val="00BC2A25"/>
    <w:rsid w:val="00BC715F"/>
    <w:rsid w:val="00BD5C07"/>
    <w:rsid w:val="00C05A13"/>
    <w:rsid w:val="00C0709A"/>
    <w:rsid w:val="00C13C91"/>
    <w:rsid w:val="00C47789"/>
    <w:rsid w:val="00C52F38"/>
    <w:rsid w:val="00C74C93"/>
    <w:rsid w:val="00C83583"/>
    <w:rsid w:val="00C918BB"/>
    <w:rsid w:val="00C92412"/>
    <w:rsid w:val="00C9687E"/>
    <w:rsid w:val="00CA2070"/>
    <w:rsid w:val="00CB7BB3"/>
    <w:rsid w:val="00CC3178"/>
    <w:rsid w:val="00CE1C67"/>
    <w:rsid w:val="00CE4A3B"/>
    <w:rsid w:val="00D226A1"/>
    <w:rsid w:val="00D23DAA"/>
    <w:rsid w:val="00D258E3"/>
    <w:rsid w:val="00D3194A"/>
    <w:rsid w:val="00D33D6D"/>
    <w:rsid w:val="00D56F8F"/>
    <w:rsid w:val="00D62D9C"/>
    <w:rsid w:val="00D6686C"/>
    <w:rsid w:val="00D67602"/>
    <w:rsid w:val="00D8100B"/>
    <w:rsid w:val="00D91D3F"/>
    <w:rsid w:val="00DB5105"/>
    <w:rsid w:val="00DE3755"/>
    <w:rsid w:val="00E219C5"/>
    <w:rsid w:val="00E24FC7"/>
    <w:rsid w:val="00E42C2D"/>
    <w:rsid w:val="00E542F4"/>
    <w:rsid w:val="00E90263"/>
    <w:rsid w:val="00ED0BF3"/>
    <w:rsid w:val="00ED49B9"/>
    <w:rsid w:val="00EF6663"/>
    <w:rsid w:val="00F23BF2"/>
    <w:rsid w:val="00F25090"/>
    <w:rsid w:val="00F343D1"/>
    <w:rsid w:val="00F736B7"/>
    <w:rsid w:val="00FE5D7E"/>
    <w:rsid w:val="00FF0201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976"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652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2A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55E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1">
    <w:name w:val="point1"/>
    <w:basedOn w:val="Normal"/>
    <w:rsid w:val="00B55E27"/>
    <w:pPr>
      <w:numPr>
        <w:numId w:val="7"/>
      </w:numPr>
      <w:ind w:left="568" w:hanging="284"/>
    </w:pPr>
    <w:rPr>
      <w:rFonts w:eastAsia="Times New Roman"/>
      <w:noProof/>
      <w:snapToGrid w:val="0"/>
      <w:lang w:eastAsia="fr-FR"/>
    </w:rPr>
  </w:style>
  <w:style w:type="paragraph" w:styleId="Titre">
    <w:name w:val="Title"/>
    <w:basedOn w:val="Normal"/>
    <w:link w:val="TitreCar"/>
    <w:qFormat/>
    <w:rsid w:val="00B55E27"/>
    <w:pPr>
      <w:jc w:val="center"/>
    </w:pPr>
    <w:rPr>
      <w:rFonts w:eastAsia="Times New Roman"/>
      <w:b/>
      <w:bCs/>
      <w:lang w:eastAsia="fr-FR"/>
    </w:rPr>
  </w:style>
  <w:style w:type="character" w:customStyle="1" w:styleId="TitreCar">
    <w:name w:val="Titre Car"/>
    <w:link w:val="Titre"/>
    <w:rsid w:val="00B55E27"/>
    <w:rPr>
      <w:rFonts w:eastAsia="Times New Roman"/>
      <w:b/>
      <w:bCs/>
      <w:sz w:val="24"/>
      <w:szCs w:val="24"/>
    </w:rPr>
  </w:style>
  <w:style w:type="character" w:styleId="Numrodepage">
    <w:name w:val="page number"/>
    <w:rsid w:val="00B5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3.png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image" Target="media/image95.wmf"/><Relationship Id="rId226" Type="http://schemas.openxmlformats.org/officeDocument/2006/relationships/image" Target="media/image105.wmf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0.wmf"/><Relationship Id="rId237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7.bin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image" Target="media/image91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6.bin"/><Relationship Id="rId201" Type="http://schemas.openxmlformats.org/officeDocument/2006/relationships/image" Target="media/image93.wmf"/><Relationship Id="rId222" Type="http://schemas.openxmlformats.org/officeDocument/2006/relationships/image" Target="media/image10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png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6.wmf"/><Relationship Id="rId182" Type="http://schemas.openxmlformats.org/officeDocument/2006/relationships/image" Target="media/image84.png"/><Relationship Id="rId187" Type="http://schemas.openxmlformats.org/officeDocument/2006/relationships/oleObject" Target="embeddings/oleObject95.bin"/><Relationship Id="rId21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8.wmf"/><Relationship Id="rId233" Type="http://schemas.openxmlformats.org/officeDocument/2006/relationships/image" Target="media/image111.png"/><Relationship Id="rId238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7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1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6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png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image" Target="media/image74.wmf"/><Relationship Id="rId183" Type="http://schemas.openxmlformats.org/officeDocument/2006/relationships/image" Target="media/image85.wmf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1.wmf"/><Relationship Id="rId234" Type="http://schemas.openxmlformats.org/officeDocument/2006/relationships/image" Target="media/image112.png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99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7.png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image" Target="media/image23.png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3.bin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image" Target="media/image99.png"/><Relationship Id="rId230" Type="http://schemas.openxmlformats.org/officeDocument/2006/relationships/image" Target="media/image108.png"/><Relationship Id="rId235" Type="http://schemas.openxmlformats.org/officeDocument/2006/relationships/image" Target="media/image113.png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image" Target="media/image90.wmf"/><Relationship Id="rId209" Type="http://schemas.openxmlformats.org/officeDocument/2006/relationships/oleObject" Target="embeddings/oleObject107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image" Target="media/image66.wmf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10.bin"/><Relationship Id="rId236" Type="http://schemas.openxmlformats.org/officeDocument/2006/relationships/header" Target="header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png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8.bin"/><Relationship Id="rId232" Type="http://schemas.openxmlformats.org/officeDocument/2006/relationships/image" Target="media/image110.png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  </vt:lpstr>
    </vt:vector>
  </TitlesOfParts>
  <Company>UCD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كراسة تتبع تحول كيميائي</dc:title>
  <dc:creator>dataelouardi</dc:creator>
  <cp:keywords>كراسة تتبع تحول كيميائي</cp:keywords>
  <cp:lastModifiedBy>solaymane</cp:lastModifiedBy>
  <cp:revision>2</cp:revision>
  <dcterms:created xsi:type="dcterms:W3CDTF">2019-09-11T16:36:00Z</dcterms:created>
  <dcterms:modified xsi:type="dcterms:W3CDTF">2019-09-11T16:36:00Z</dcterms:modified>
</cp:coreProperties>
</file>